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543A9E48"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1C6E73">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7A7CBE8F" w:rsidR="0000133E" w:rsidRPr="00F83E72" w:rsidRDefault="00274B68"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vasario </w:t>
          </w:r>
          <w:r w:rsidR="003A70E6">
            <w:rPr>
              <w:rFonts w:ascii="Times New Roman" w:hAnsi="Times New Roman" w:cs="Times New Roman"/>
              <w:sz w:val="20"/>
              <w:szCs w:val="20"/>
            </w:rPr>
            <w:t>1</w:t>
          </w:r>
          <w:r w:rsidR="00F35F5D">
            <w:rPr>
              <w:rFonts w:ascii="Times New Roman" w:hAnsi="Times New Roman" w:cs="Times New Roman"/>
              <w:sz w:val="20"/>
              <w:szCs w:val="20"/>
            </w:rPr>
            <w:t>9</w:t>
          </w:r>
          <w:r w:rsidR="0000133E" w:rsidRPr="00F83E72">
            <w:rPr>
              <w:rFonts w:ascii="Times New Roman" w:hAnsi="Times New Roman" w:cs="Times New Roman"/>
              <w:sz w:val="20"/>
              <w:szCs w:val="20"/>
            </w:rPr>
            <w:t xml:space="preserve"> d. protokolu Nr. J17-2</w:t>
          </w:r>
          <w:r w:rsidR="001C6E73">
            <w:rPr>
              <w:rFonts w:ascii="Times New Roman" w:hAnsi="Times New Roman" w:cs="Times New Roman"/>
              <w:sz w:val="20"/>
              <w:szCs w:val="20"/>
            </w:rPr>
            <w:t>6</w:t>
          </w:r>
          <w:r w:rsidR="0000133E" w:rsidRPr="00F83E72">
            <w:rPr>
              <w:rFonts w:ascii="Times New Roman" w:hAnsi="Times New Roman" w:cs="Times New Roman"/>
              <w:sz w:val="20"/>
              <w:szCs w:val="20"/>
            </w:rPr>
            <w:t>/</w:t>
          </w:r>
          <w:r w:rsidR="00F35F5D">
            <w:rPr>
              <w:rFonts w:ascii="Times New Roman" w:hAnsi="Times New Roman" w:cs="Times New Roman"/>
              <w:sz w:val="20"/>
              <w:szCs w:val="20"/>
            </w:rPr>
            <w:t>38</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7176C63F" w14:textId="77777777" w:rsidR="00AF3EF3"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w:t>
          </w:r>
        </w:p>
        <w:p w14:paraId="5EB224DA" w14:textId="74A05558"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E6758B">
            <w:rPr>
              <w:rFonts w:ascii="Times New Roman" w:hAnsi="Times New Roman" w:cs="Times New Roman"/>
              <w:b/>
              <w:bCs/>
              <w:sz w:val="28"/>
              <w:szCs w:val="28"/>
            </w:rPr>
            <w:t>„</w:t>
          </w:r>
          <w:r w:rsidR="00BC47A6" w:rsidRPr="0060301D">
            <w:rPr>
              <w:rFonts w:ascii="Times New Roman" w:eastAsia="Yu Mincho" w:hAnsi="Times New Roman" w:cs="Times New Roman"/>
              <w:b/>
              <w:bCs/>
              <w:caps/>
              <w:sz w:val="28"/>
              <w:szCs w:val="28"/>
            </w:rPr>
            <w:t xml:space="preserve">Projekto </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Baltajo ežero pasiekiamumo didinimas ir pritaikymas lankymui</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 xml:space="preserve"> rangos darbai</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24A441F4" w14:textId="77777777" w:rsidR="00BC47A6" w:rsidRDefault="00BC47A6" w:rsidP="0000133E">
          <w:pPr>
            <w:spacing w:after="0" w:line="240" w:lineRule="auto"/>
            <w:contextualSpacing/>
            <w:jc w:val="center"/>
            <w:rPr>
              <w:rFonts w:ascii="Times New Roman" w:hAnsi="Times New Roman" w:cs="Times New Roman"/>
              <w:b/>
              <w:bCs/>
              <w:sz w:val="28"/>
              <w:szCs w:val="28"/>
            </w:rPr>
          </w:pPr>
        </w:p>
        <w:p w14:paraId="733C97AF" w14:textId="2F56811F"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721CE0F9"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1387204A"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49928B5C"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45378754"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730678A8" w14:textId="0384906B" w:rsidR="009B7D19" w:rsidRDefault="00C11D7B" w:rsidP="00887439">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sąlygų 5 priedas „Techninė specifikacija</w:t>
          </w:r>
          <w:r w:rsidR="00887439">
            <w:rPr>
              <w:rFonts w:ascii="Times New Roman" w:hAnsi="Times New Roman" w:cs="Times New Roman"/>
              <w:sz w:val="24"/>
              <w:szCs w:val="24"/>
            </w:rPr>
            <w:t>“</w:t>
          </w:r>
        </w:p>
        <w:p w14:paraId="2D1143FA" w14:textId="2B0B332D"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C65272">
            <w:rPr>
              <w:rFonts w:ascii="Times New Roman" w:hAnsi="Times New Roman" w:cs="Times New Roman"/>
              <w:sz w:val="24"/>
              <w:szCs w:val="24"/>
            </w:rPr>
            <w:t xml:space="preserve">sąlygų </w:t>
          </w:r>
          <w:r w:rsidR="00631177">
            <w:rPr>
              <w:rFonts w:ascii="Times New Roman" w:hAnsi="Times New Roman" w:cs="Times New Roman"/>
              <w:sz w:val="24"/>
              <w:szCs w:val="24"/>
            </w:rPr>
            <w:t>6</w:t>
          </w:r>
          <w:r w:rsidR="00C65272">
            <w:rPr>
              <w:rFonts w:ascii="Times New Roman" w:hAnsi="Times New Roman" w:cs="Times New Roman"/>
              <w:sz w:val="24"/>
              <w:szCs w:val="24"/>
            </w:rPr>
            <w:t xml:space="preserve"> priedas „Statybos supaprastintas projektas“</w:t>
          </w:r>
          <w:r w:rsidR="00025EE2" w:rsidRPr="00025EE2">
            <w:rPr>
              <w:rFonts w:ascii="Times New Roman" w:hAnsi="Times New Roman" w:cs="Times New Roman"/>
              <w:sz w:val="24"/>
              <w:szCs w:val="24"/>
            </w:rPr>
            <w:tab/>
          </w:r>
        </w:p>
        <w:p w14:paraId="2F9630E5" w14:textId="7725E6C1" w:rsidR="006258EF"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 xml:space="preserve">sąlygų </w:t>
          </w:r>
          <w:r w:rsidR="00631177">
            <w:rPr>
              <w:rFonts w:ascii="Times New Roman" w:hAnsi="Times New Roman" w:cs="Times New Roman"/>
              <w:sz w:val="24"/>
              <w:szCs w:val="24"/>
            </w:rPr>
            <w:t>7</w:t>
          </w:r>
          <w:r w:rsidR="00025EE2" w:rsidRPr="00025EE2">
            <w:rPr>
              <w:rFonts w:ascii="Times New Roman" w:hAnsi="Times New Roman" w:cs="Times New Roman"/>
              <w:sz w:val="24"/>
              <w:szCs w:val="24"/>
            </w:rPr>
            <w:t xml:space="preserve">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p>
        <w:p w14:paraId="0A6987AB" w14:textId="5130C686" w:rsidR="00025EE2" w:rsidRPr="00025EE2" w:rsidRDefault="00C11D7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6258EF">
            <w:rPr>
              <w:rFonts w:ascii="Times New Roman" w:hAnsi="Times New Roman" w:cs="Times New Roman"/>
              <w:sz w:val="24"/>
              <w:szCs w:val="24"/>
            </w:rPr>
            <w:t xml:space="preserve">sąlygų </w:t>
          </w:r>
          <w:r w:rsidR="00631177">
            <w:rPr>
              <w:rFonts w:ascii="Times New Roman" w:hAnsi="Times New Roman" w:cs="Times New Roman"/>
              <w:sz w:val="24"/>
              <w:szCs w:val="24"/>
            </w:rPr>
            <w:t>8</w:t>
          </w:r>
          <w:r w:rsidR="006258EF">
            <w:rPr>
              <w:rFonts w:ascii="Times New Roman" w:hAnsi="Times New Roman" w:cs="Times New Roman"/>
              <w:sz w:val="24"/>
              <w:szCs w:val="24"/>
            </w:rPr>
            <w:t xml:space="preserve"> priedas „</w:t>
          </w:r>
          <w:r w:rsidR="006258EF" w:rsidRPr="006258EF">
            <w:rPr>
              <w:rFonts w:ascii="Times New Roman" w:hAnsi="Times New Roman" w:cs="Times New Roman"/>
              <w:sz w:val="24"/>
              <w:szCs w:val="24"/>
            </w:rPr>
            <w:t>Tiekėjų kvalifikacijos reikalavimai ir reikalavimai laikytis aplinkos apsaugos vadybos sistemos standartų</w:t>
          </w:r>
          <w:r w:rsidR="006258EF">
            <w:rPr>
              <w:rFonts w:ascii="Times New Roman" w:hAnsi="Times New Roman" w:cs="Times New Roman"/>
              <w:sz w:val="24"/>
              <w:szCs w:val="24"/>
            </w:rPr>
            <w:t>“</w:t>
          </w:r>
        </w:p>
        <w:p w14:paraId="1976D432" w14:textId="556BC5E9" w:rsidR="00841406" w:rsidRDefault="00C11D7B" w:rsidP="00887439">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Specialiųjų pirkimo </w:t>
          </w:r>
          <w:r w:rsidR="00025EE2" w:rsidRPr="00025EE2">
            <w:rPr>
              <w:rFonts w:ascii="Times New Roman" w:hAnsi="Times New Roman" w:cs="Times New Roman"/>
              <w:sz w:val="24"/>
              <w:szCs w:val="24"/>
            </w:rPr>
            <w:t xml:space="preserve">sąlygų </w:t>
          </w:r>
          <w:r w:rsidR="00631177">
            <w:rPr>
              <w:rFonts w:ascii="Times New Roman" w:hAnsi="Times New Roman" w:cs="Times New Roman"/>
              <w:sz w:val="24"/>
              <w:szCs w:val="24"/>
            </w:rPr>
            <w:t>9</w:t>
          </w:r>
          <w:r w:rsidR="00025EE2" w:rsidRPr="00025EE2">
            <w:rPr>
              <w:rFonts w:ascii="Times New Roman" w:hAnsi="Times New Roman" w:cs="Times New Roman"/>
              <w:sz w:val="24"/>
              <w:szCs w:val="24"/>
            </w:rPr>
            <w:t xml:space="preserve"> priedas „Sutarties projektas</w:t>
          </w:r>
          <w:r w:rsidR="00887439">
            <w:rPr>
              <w:rFonts w:ascii="Times New Roman" w:hAnsi="Times New Roman" w:cs="Times New Roman"/>
              <w:sz w:val="24"/>
              <w:szCs w:val="24"/>
            </w:rPr>
            <w:t>“</w:t>
          </w:r>
        </w:p>
        <w:p w14:paraId="35265ADC" w14:textId="77777777" w:rsidR="005E03B5" w:rsidRPr="00025EE2" w:rsidRDefault="005E03B5" w:rsidP="00025EE2">
          <w:pPr>
            <w:spacing w:after="120" w:line="20" w:lineRule="atLeast"/>
            <w:contextualSpacing/>
            <w:jc w:val="both"/>
            <w:rPr>
              <w:rFonts w:ascii="Times New Roman" w:hAnsi="Times New Roman" w:cs="Times New Roman"/>
              <w:sz w:val="24"/>
              <w:szCs w:val="24"/>
            </w:rPr>
          </w:pP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59385E8F" w14:textId="77777777" w:rsidR="006F636F" w:rsidRDefault="00FF3A0E"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sidRPr="00BC47A6">
        <w:rPr>
          <w:rFonts w:ascii="Times New Roman" w:hAnsi="Times New Roman" w:cs="Times New Roman"/>
          <w:b/>
          <w:bCs/>
          <w:sz w:val="24"/>
          <w:szCs w:val="24"/>
        </w:rPr>
        <w:t>Perkančioji organizacija</w:t>
      </w:r>
      <w:r w:rsidRPr="00BC47A6">
        <w:rPr>
          <w:rFonts w:ascii="Times New Roman" w:hAnsi="Times New Roman" w:cs="Times New Roman"/>
          <w:sz w:val="24"/>
          <w:szCs w:val="24"/>
        </w:rPr>
        <w:t xml:space="preserve"> –</w:t>
      </w:r>
      <w:r w:rsidR="00BC47A6">
        <w:rPr>
          <w:rFonts w:ascii="Times New Roman" w:hAnsi="Times New Roman" w:cs="Times New Roman"/>
          <w:sz w:val="24"/>
          <w:szCs w:val="24"/>
        </w:rPr>
        <w:t xml:space="preserve"> </w:t>
      </w:r>
      <w:r w:rsidRPr="00BC47A6">
        <w:rPr>
          <w:rFonts w:ascii="Times New Roman" w:hAnsi="Times New Roman" w:cs="Times New Roman"/>
          <w:b/>
          <w:bCs/>
          <w:sz w:val="24"/>
          <w:szCs w:val="24"/>
        </w:rPr>
        <w:t>Lazdijų rajono savivaldybės administracija</w:t>
      </w:r>
      <w:r w:rsidRPr="00BC47A6">
        <w:rPr>
          <w:rFonts w:ascii="Times New Roman" w:hAnsi="Times New Roman" w:cs="Times New Roman"/>
          <w:sz w:val="24"/>
          <w:szCs w:val="24"/>
        </w:rPr>
        <w:t xml:space="preserve">, juridinio asmens kodas 188714992, adresas Vilniaus g. 1, Lazdijai. Darbo laikas nuo pirmadienio iki ketvirtadienio nuo </w:t>
      </w:r>
      <w:r w:rsidR="00FF542F">
        <w:rPr>
          <w:rFonts w:ascii="Times New Roman" w:hAnsi="Times New Roman" w:cs="Times New Roman"/>
          <w:sz w:val="24"/>
          <w:szCs w:val="24"/>
        </w:rPr>
        <w:t>07:45</w:t>
      </w:r>
      <w:r w:rsidRPr="00BC47A6">
        <w:rPr>
          <w:rFonts w:ascii="Times New Roman" w:hAnsi="Times New Roman" w:cs="Times New Roman"/>
          <w:sz w:val="24"/>
          <w:szCs w:val="24"/>
        </w:rPr>
        <w:t xml:space="preserve"> iki 17:00 val., penktadieniais nuo </w:t>
      </w:r>
      <w:r w:rsidR="00FF542F">
        <w:rPr>
          <w:rFonts w:ascii="Times New Roman" w:hAnsi="Times New Roman" w:cs="Times New Roman"/>
          <w:sz w:val="24"/>
          <w:szCs w:val="24"/>
        </w:rPr>
        <w:t>07:45</w:t>
      </w:r>
      <w:r w:rsidRPr="00BC47A6">
        <w:rPr>
          <w:rFonts w:ascii="Times New Roman" w:hAnsi="Times New Roman" w:cs="Times New Roman"/>
          <w:sz w:val="24"/>
          <w:szCs w:val="24"/>
        </w:rPr>
        <w:t xml:space="preserve"> iki </w:t>
      </w:r>
      <w:r w:rsidR="00FF542F">
        <w:rPr>
          <w:rFonts w:ascii="Times New Roman" w:hAnsi="Times New Roman" w:cs="Times New Roman"/>
          <w:sz w:val="24"/>
          <w:szCs w:val="24"/>
        </w:rPr>
        <w:t>12</w:t>
      </w:r>
      <w:r w:rsidRPr="00BC47A6">
        <w:rPr>
          <w:rFonts w:ascii="Times New Roman" w:hAnsi="Times New Roman" w:cs="Times New Roman"/>
          <w:sz w:val="24"/>
          <w:szCs w:val="24"/>
        </w:rPr>
        <w:t>:45 val. Perkančioji organizacija nėra PVM mokėtoja.</w:t>
      </w:r>
    </w:p>
    <w:p w14:paraId="70F7AB5D" w14:textId="4D949C2E" w:rsidR="005F545F" w:rsidRPr="006F636F" w:rsidRDefault="005F545F"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6F636F">
        <w:rPr>
          <w:rFonts w:ascii="Times New Roman" w:hAnsi="Times New Roman" w:cs="Times New Roman"/>
          <w:sz w:val="24"/>
          <w:szCs w:val="24"/>
        </w:rPr>
        <w:t xml:space="preserve">Pirkimas atliekamas, vadovaujantis Lietuvos Respublikos viešųjų pirkimų įstatymu (toliau – VPĮ), </w:t>
      </w:r>
      <w:r w:rsidRPr="006F636F">
        <w:rPr>
          <w:rFonts w:ascii="Times New Roman" w:eastAsia="Times New Roman" w:hAnsi="Times New Roman" w:cs="Times New Roman"/>
          <w:sz w:val="24"/>
          <w:szCs w:val="24"/>
          <w:lang w:eastAsia="en-US"/>
        </w:rPr>
        <w:t>Lazdijų rajono savivaldybės administracijos ir Lazdijų rajono savivaldybės biudžetinių ir (ar) viešųjų įstaigų centralizuotų ir decentralizuotų viešųjų pirkimų vykdymo tvarkos taisyklėmis, patvirtintomis Lazdijų rajono savivaldybės administracijos direktoriaus 202</w:t>
      </w:r>
      <w:r w:rsidR="00955D1E" w:rsidRPr="006F636F">
        <w:rPr>
          <w:rFonts w:ascii="Times New Roman" w:eastAsia="Times New Roman" w:hAnsi="Times New Roman" w:cs="Times New Roman"/>
          <w:sz w:val="24"/>
          <w:szCs w:val="24"/>
          <w:lang w:eastAsia="en-US"/>
        </w:rPr>
        <w:t>5</w:t>
      </w:r>
      <w:r w:rsidRPr="006F636F">
        <w:rPr>
          <w:rFonts w:ascii="Times New Roman" w:eastAsia="Times New Roman" w:hAnsi="Times New Roman" w:cs="Times New Roman"/>
          <w:sz w:val="24"/>
          <w:szCs w:val="24"/>
          <w:lang w:eastAsia="en-US"/>
        </w:rPr>
        <w:t xml:space="preserve"> m. </w:t>
      </w:r>
      <w:r w:rsidR="00955D1E" w:rsidRPr="006F636F">
        <w:rPr>
          <w:rFonts w:ascii="Times New Roman" w:eastAsia="Times New Roman" w:hAnsi="Times New Roman" w:cs="Times New Roman"/>
          <w:sz w:val="24"/>
          <w:szCs w:val="24"/>
          <w:lang w:eastAsia="en-US"/>
        </w:rPr>
        <w:t>rugsėjo 8</w:t>
      </w:r>
      <w:r w:rsidRPr="006F636F">
        <w:rPr>
          <w:rFonts w:ascii="Times New Roman" w:eastAsia="Times New Roman" w:hAnsi="Times New Roman" w:cs="Times New Roman"/>
          <w:sz w:val="24"/>
          <w:szCs w:val="24"/>
          <w:lang w:eastAsia="en-US"/>
        </w:rPr>
        <w:t xml:space="preserve"> d. įsakymu </w:t>
      </w:r>
      <w:bookmarkStart w:id="4" w:name="n_1"/>
      <w:r w:rsidRPr="006F636F">
        <w:rPr>
          <w:rFonts w:ascii="Times New Roman" w:eastAsia="Times New Roman" w:hAnsi="Times New Roman" w:cs="Times New Roman"/>
          <w:sz w:val="24"/>
          <w:szCs w:val="24"/>
          <w:lang w:eastAsia="en-US"/>
        </w:rPr>
        <w:t>Nr. 10V-</w:t>
      </w:r>
      <w:r w:rsidR="00955D1E" w:rsidRPr="006F636F">
        <w:rPr>
          <w:rFonts w:ascii="Times New Roman" w:eastAsia="Times New Roman" w:hAnsi="Times New Roman" w:cs="Times New Roman"/>
          <w:sz w:val="24"/>
          <w:szCs w:val="24"/>
          <w:lang w:eastAsia="en-US"/>
        </w:rPr>
        <w:t>791</w:t>
      </w:r>
      <w:r w:rsidRPr="006F636F">
        <w:rPr>
          <w:rFonts w:ascii="Times New Roman" w:eastAsia="Times New Roman" w:hAnsi="Times New Roman" w:cs="Times New Roman"/>
          <w:sz w:val="24"/>
          <w:szCs w:val="24"/>
          <w:lang w:eastAsia="en-US"/>
        </w:rPr>
        <w:t xml:space="preserve"> </w:t>
      </w:r>
      <w:bookmarkEnd w:id="4"/>
      <w:r w:rsidRPr="006F636F">
        <w:rPr>
          <w:rFonts w:ascii="Times New Roman" w:eastAsia="Times New Roman" w:hAnsi="Times New Roman" w:cs="Times New Roman"/>
          <w:sz w:val="24"/>
          <w:szCs w:val="24"/>
          <w:lang w:eastAsia="en-US"/>
        </w:rPr>
        <w:t xml:space="preserve">„Dėl Lazdijų rajono savivaldybės administracijos ir Lazdijų rajono savivaldybės biudžetinių ir (ar) viešųjų įstaigų centralizuotų ir decentralizuotų viešųjų pirkimų vykdymo tvarkos taisyklių patvirtinimo“, </w:t>
      </w:r>
      <w:r w:rsidRPr="006F636F">
        <w:rPr>
          <w:rFonts w:ascii="Times New Roman" w:hAnsi="Times New Roman" w:cs="Times New Roman"/>
          <w:sz w:val="24"/>
          <w:szCs w:val="24"/>
        </w:rPr>
        <w:t>Lietuvos Respublikos (toliau – LR) civiliniu kodeksu, kitais viešuosius pirkimus reglamentuojančiais teisės aktais bei pirkimo dokumentais.</w:t>
      </w:r>
    </w:p>
    <w:p w14:paraId="52ED0209" w14:textId="5AE9F289" w:rsidR="00FF3A0E" w:rsidRDefault="00FF3A0E" w:rsidP="006F63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w:t>
      </w:r>
      <w:r w:rsidR="00967E33">
        <w:rPr>
          <w:rFonts w:ascii="Times New Roman" w:hAnsi="Times New Roman" w:cs="Times New Roman"/>
          <w:sz w:val="24"/>
          <w:szCs w:val="24"/>
        </w:rPr>
        <w:t xml:space="preserve">pirkimo objekto </w:t>
      </w:r>
      <w:r w:rsidR="006D514D" w:rsidRPr="006D514D">
        <w:rPr>
          <w:rFonts w:ascii="Times New Roman" w:hAnsi="Times New Roman" w:cs="Times New Roman"/>
          <w:sz w:val="24"/>
          <w:szCs w:val="24"/>
        </w:rPr>
        <w:t>centralizuotų pirkimų elektroniniame kataloge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6037CAF1" w14:textId="2403FAAA" w:rsidR="00967F13" w:rsidRPr="0060726A" w:rsidRDefault="00FF3A0E" w:rsidP="00967F13">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0726A">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60726A">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60726A">
        <w:rPr>
          <w:rFonts w:ascii="Times New Roman" w:hAnsi="Times New Roman" w:cs="Times New Roman"/>
          <w:sz w:val="24"/>
          <w:szCs w:val="24"/>
        </w:rPr>
        <w:t xml:space="preserve">“ </w:t>
      </w:r>
      <w:r w:rsidR="00DC4CDD" w:rsidRPr="0060726A">
        <w:rPr>
          <w:rFonts w:ascii="Times New Roman" w:hAnsi="Times New Roman" w:cs="Times New Roman"/>
          <w:sz w:val="24"/>
          <w:szCs w:val="24"/>
        </w:rPr>
        <w:t>4.</w:t>
      </w:r>
      <w:r w:rsidR="007F1F4A" w:rsidRPr="0060726A">
        <w:rPr>
          <w:rFonts w:ascii="Times New Roman" w:hAnsi="Times New Roman" w:cs="Times New Roman"/>
          <w:sz w:val="24"/>
          <w:szCs w:val="24"/>
        </w:rPr>
        <w:t>3</w:t>
      </w:r>
      <w:r w:rsidR="00DC4CDD" w:rsidRPr="0060726A">
        <w:rPr>
          <w:rFonts w:ascii="Times New Roman" w:hAnsi="Times New Roman" w:cs="Times New Roman"/>
          <w:sz w:val="24"/>
          <w:szCs w:val="24"/>
        </w:rPr>
        <w:t xml:space="preserve">. p. </w:t>
      </w:r>
      <w:r w:rsidRPr="0060726A">
        <w:rPr>
          <w:rFonts w:ascii="Times New Roman" w:hAnsi="Times New Roman" w:cs="Times New Roman"/>
          <w:sz w:val="24"/>
          <w:szCs w:val="24"/>
        </w:rPr>
        <w:t>nuostat</w:t>
      </w:r>
      <w:r w:rsidR="003A7DB7" w:rsidRPr="0060726A">
        <w:rPr>
          <w:rFonts w:ascii="Times New Roman" w:hAnsi="Times New Roman" w:cs="Times New Roman"/>
          <w:sz w:val="24"/>
          <w:szCs w:val="24"/>
        </w:rPr>
        <w:t>omis</w:t>
      </w:r>
      <w:r w:rsidRPr="0060726A">
        <w:rPr>
          <w:rFonts w:ascii="Times New Roman" w:hAnsi="Times New Roman" w:cs="Times New Roman"/>
          <w:sz w:val="24"/>
          <w:szCs w:val="24"/>
        </w:rPr>
        <w:t xml:space="preserve">. Aplinkos apsaugos kriterijai nustatyti </w:t>
      </w:r>
      <w:r w:rsidR="00B172EE" w:rsidRPr="0060726A">
        <w:rPr>
          <w:rFonts w:ascii="Times New Roman" w:hAnsi="Times New Roman" w:cs="Times New Roman"/>
          <w:sz w:val="24"/>
          <w:szCs w:val="24"/>
        </w:rPr>
        <w:t xml:space="preserve">specialiųjų pirkimo sąlygų </w:t>
      </w:r>
      <w:r w:rsidR="00065506" w:rsidRPr="0060726A">
        <w:rPr>
          <w:rFonts w:ascii="Times New Roman" w:hAnsi="Times New Roman" w:cs="Times New Roman"/>
          <w:sz w:val="24"/>
          <w:szCs w:val="24"/>
        </w:rPr>
        <w:t>8</w:t>
      </w:r>
      <w:r w:rsidR="00723874" w:rsidRPr="0060726A">
        <w:rPr>
          <w:rFonts w:ascii="Times New Roman" w:hAnsi="Times New Roman" w:cs="Times New Roman"/>
          <w:sz w:val="24"/>
          <w:szCs w:val="24"/>
        </w:rPr>
        <w:t xml:space="preserve"> priede</w:t>
      </w:r>
      <w:r w:rsidRPr="0060726A">
        <w:rPr>
          <w:rFonts w:ascii="Times New Roman" w:hAnsi="Times New Roman" w:cs="Times New Roman"/>
          <w:sz w:val="24"/>
          <w:szCs w:val="24"/>
        </w:rPr>
        <w:t>.</w:t>
      </w:r>
      <w:r w:rsidR="003279A5" w:rsidRPr="0060726A">
        <w:rPr>
          <w:rFonts w:ascii="Times New Roman" w:hAnsi="Times New Roman" w:cs="Times New Roman"/>
          <w:sz w:val="24"/>
          <w:szCs w:val="24"/>
        </w:rPr>
        <w:t xml:space="preserve"> </w:t>
      </w:r>
    </w:p>
    <w:p w14:paraId="29F72CF5" w14:textId="3DC18B2E" w:rsidR="00967F13" w:rsidRPr="00967F13" w:rsidRDefault="00967F13" w:rsidP="00967F13">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hAnsi="Times New Roman" w:cs="Times New Roman"/>
          <w:sz w:val="24"/>
          <w:szCs w:val="24"/>
        </w:rPr>
        <w:t xml:space="preserve">Pirkimo procedūras vykdo Nuolatinė Lazdijų rajono savivaldybės administracijos viešųjų pirkimų komisija (toliau – </w:t>
      </w:r>
      <w:r>
        <w:rPr>
          <w:rFonts w:ascii="Times New Roman" w:hAnsi="Times New Roman" w:cs="Times New Roman"/>
          <w:sz w:val="24"/>
          <w:szCs w:val="24"/>
        </w:rPr>
        <w:t>K</w:t>
      </w:r>
      <w:r w:rsidRPr="00967F13">
        <w:rPr>
          <w:rFonts w:ascii="Times New Roman" w:hAnsi="Times New Roman" w:cs="Times New Roman"/>
          <w:sz w:val="24"/>
          <w:szCs w:val="24"/>
        </w:rPr>
        <w:t>omisija).</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2A7AB56" w14:textId="053AF3F8" w:rsidR="0061102D" w:rsidRPr="00260C4B" w:rsidRDefault="00260C4B" w:rsidP="00260C4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Pirkime neleidžiama pateikti alternatyvių pasiūlymų</w:t>
      </w:r>
      <w:r>
        <w:rPr>
          <w:rFonts w:ascii="Times New Roman" w:hAnsi="Times New Roman" w:cs="Times New Roman"/>
          <w:sz w:val="24"/>
          <w:szCs w:val="24"/>
        </w:rPr>
        <w:t>.</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40F23CC1" w:rsidR="00FF3A0E" w:rsidRDefault="00FF3A0E" w:rsidP="006873E6">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bookmarkStart w:id="5" w:name="_Hlk208218321"/>
      <w:r w:rsidR="00AD4E74">
        <w:rPr>
          <w:rFonts w:ascii="Times New Roman" w:hAnsi="Times New Roman" w:cs="Times New Roman"/>
          <w:sz w:val="24"/>
          <w:szCs w:val="24"/>
        </w:rPr>
        <w:t xml:space="preserve">Lazdijų rajono savivaldybės administracijos </w:t>
      </w:r>
      <w:r w:rsidR="008148AD">
        <w:rPr>
          <w:rFonts w:ascii="Times New Roman" w:hAnsi="Times New Roman" w:cs="Times New Roman"/>
          <w:sz w:val="24"/>
          <w:szCs w:val="24"/>
        </w:rPr>
        <w:t>Investicijų ir projektų valdymo skyriaus vyr. specialistas</w:t>
      </w:r>
      <w:r w:rsidR="00593F7C">
        <w:rPr>
          <w:rFonts w:ascii="Times New Roman" w:hAnsi="Times New Roman" w:cs="Times New Roman"/>
          <w:sz w:val="24"/>
          <w:szCs w:val="24"/>
        </w:rPr>
        <w:t xml:space="preserve"> </w:t>
      </w:r>
      <w:r w:rsidR="008148AD">
        <w:rPr>
          <w:rFonts w:ascii="Times New Roman" w:hAnsi="Times New Roman" w:cs="Times New Roman"/>
          <w:sz w:val="24"/>
          <w:szCs w:val="24"/>
        </w:rPr>
        <w:t xml:space="preserve">Tomas </w:t>
      </w:r>
      <w:proofErr w:type="spellStart"/>
      <w:r w:rsidR="008148AD">
        <w:rPr>
          <w:rFonts w:ascii="Times New Roman" w:hAnsi="Times New Roman" w:cs="Times New Roman"/>
          <w:sz w:val="24"/>
          <w:szCs w:val="24"/>
        </w:rPr>
        <w:t>Galičinas</w:t>
      </w:r>
      <w:proofErr w:type="spellEnd"/>
      <w:r w:rsidR="005440F9">
        <w:rPr>
          <w:rFonts w:ascii="Times New Roman" w:hAnsi="Times New Roman" w:cs="Times New Roman"/>
          <w:sz w:val="24"/>
          <w:szCs w:val="24"/>
        </w:rPr>
        <w:t xml:space="preserve">, tel. </w:t>
      </w:r>
      <w:r w:rsidR="006873E6" w:rsidRPr="006873E6">
        <w:rPr>
          <w:rFonts w:ascii="Times New Roman" w:hAnsi="Times New Roman" w:cs="Times New Roman"/>
          <w:sz w:val="24"/>
          <w:szCs w:val="24"/>
        </w:rPr>
        <w:t>+370 611 54415</w:t>
      </w:r>
      <w:r w:rsidR="00763CA3">
        <w:rPr>
          <w:rFonts w:ascii="Times New Roman" w:hAnsi="Times New Roman" w:cs="Times New Roman"/>
          <w:sz w:val="24"/>
          <w:szCs w:val="24"/>
        </w:rPr>
        <w:t xml:space="preserve">, el. p. </w:t>
      </w:r>
      <w:hyperlink r:id="rId15" w:history="1">
        <w:r w:rsidR="00A642DE" w:rsidRPr="00651B2A">
          <w:rPr>
            <w:rStyle w:val="Hipersaitas"/>
            <w:rFonts w:ascii="Times New Roman" w:hAnsi="Times New Roman" w:cs="Times New Roman"/>
            <w:sz w:val="24"/>
            <w:szCs w:val="24"/>
          </w:rPr>
          <w:t>tomas.galicinas@lazdijai.lt</w:t>
        </w:r>
      </w:hyperlink>
      <w:bookmarkEnd w:id="5"/>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w:t>
      </w:r>
      <w:r w:rsidRPr="00F92FFE">
        <w:rPr>
          <w:rFonts w:ascii="Times New Roman" w:hAnsi="Times New Roman" w:cs="Times New Roman"/>
          <w:b/>
          <w:bCs/>
          <w:sz w:val="24"/>
          <w:szCs w:val="24"/>
        </w:rPr>
        <w:t>KIMO OBJEKTAS</w:t>
      </w:r>
      <w:bookmarkEnd w:id="2"/>
      <w:bookmarkEnd w:id="3"/>
    </w:p>
    <w:p w14:paraId="0B7B0A50" w14:textId="5963B90B" w:rsidR="00B41C66" w:rsidRPr="00A55DA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A55DA1">
        <w:rPr>
          <w:rFonts w:ascii="Times New Roman" w:eastAsia="Calibri" w:hAnsi="Times New Roman" w:cs="Times New Roman"/>
          <w:color w:val="000000" w:themeColor="text1"/>
          <w:sz w:val="24"/>
          <w:szCs w:val="24"/>
        </w:rPr>
        <w:t xml:space="preserve">Perkančioji organizacija numato </w:t>
      </w:r>
      <w:r w:rsidR="00B44869" w:rsidRPr="00A55DA1">
        <w:rPr>
          <w:rFonts w:ascii="Times New Roman" w:eastAsia="Calibri" w:hAnsi="Times New Roman" w:cs="Times New Roman"/>
          <w:color w:val="000000" w:themeColor="text1"/>
          <w:sz w:val="24"/>
          <w:szCs w:val="24"/>
        </w:rPr>
        <w:t xml:space="preserve">įsigyti </w:t>
      </w:r>
      <w:r w:rsidR="002E2FB9" w:rsidRPr="00A55DA1">
        <w:rPr>
          <w:rFonts w:ascii="Times New Roman" w:eastAsia="Calibri" w:hAnsi="Times New Roman" w:cs="Times New Roman"/>
          <w:color w:val="000000" w:themeColor="text1"/>
          <w:sz w:val="24"/>
          <w:szCs w:val="24"/>
        </w:rPr>
        <w:t>projekto „</w:t>
      </w:r>
      <w:proofErr w:type="spellStart"/>
      <w:r w:rsidR="002E2FB9" w:rsidRPr="00A55DA1">
        <w:rPr>
          <w:rFonts w:ascii="Times New Roman" w:eastAsia="Calibri" w:hAnsi="Times New Roman" w:cs="Times New Roman"/>
          <w:color w:val="000000" w:themeColor="text1"/>
          <w:sz w:val="24"/>
          <w:szCs w:val="24"/>
        </w:rPr>
        <w:t>Baltajo</w:t>
      </w:r>
      <w:proofErr w:type="spellEnd"/>
      <w:r w:rsidR="002E2FB9" w:rsidRPr="00A55DA1">
        <w:rPr>
          <w:rFonts w:ascii="Times New Roman" w:eastAsia="Calibri" w:hAnsi="Times New Roman" w:cs="Times New Roman"/>
          <w:color w:val="000000" w:themeColor="text1"/>
          <w:sz w:val="24"/>
          <w:szCs w:val="24"/>
        </w:rPr>
        <w:t xml:space="preserve"> ežero pasiekiamumo didinimas ir pritaikymas lankymui“ rangos darbus</w:t>
      </w:r>
      <w:r w:rsidR="00B44869" w:rsidRPr="00A55DA1">
        <w:rPr>
          <w:rFonts w:ascii="Times New Roman" w:eastAsia="Calibri" w:hAnsi="Times New Roman" w:cs="Times New Roman"/>
          <w:color w:val="000000" w:themeColor="text1"/>
          <w:sz w:val="24"/>
          <w:szCs w:val="24"/>
        </w:rPr>
        <w:t>.</w:t>
      </w:r>
      <w:r w:rsidRPr="00A55DA1">
        <w:rPr>
          <w:rFonts w:ascii="Times New Roman" w:hAnsi="Times New Roman" w:cs="Times New Roman"/>
          <w:sz w:val="24"/>
          <w:szCs w:val="24"/>
        </w:rPr>
        <w:t xml:space="preserve"> </w:t>
      </w:r>
      <w:r w:rsidR="009A16DD" w:rsidRPr="00A55DA1">
        <w:rPr>
          <w:rFonts w:ascii="Times New Roman" w:hAnsi="Times New Roman" w:cs="Times New Roman"/>
          <w:sz w:val="24"/>
          <w:szCs w:val="24"/>
        </w:rPr>
        <w:t>Pirkimo apimtys ir r</w:t>
      </w:r>
      <w:r w:rsidRPr="00A55DA1">
        <w:rPr>
          <w:rFonts w:ascii="Times New Roman" w:hAnsi="Times New Roman" w:cs="Times New Roman"/>
          <w:sz w:val="24"/>
          <w:szCs w:val="24"/>
        </w:rPr>
        <w:t>eikalavimai</w:t>
      </w:r>
      <w:r w:rsidR="002C6F1A" w:rsidRPr="00A55DA1">
        <w:rPr>
          <w:rFonts w:ascii="Times New Roman" w:hAnsi="Times New Roman" w:cs="Times New Roman"/>
          <w:sz w:val="24"/>
          <w:szCs w:val="24"/>
        </w:rPr>
        <w:t xml:space="preserve"> </w:t>
      </w:r>
      <w:r w:rsidRPr="00A55DA1">
        <w:rPr>
          <w:rFonts w:ascii="Times New Roman" w:hAnsi="Times New Roman" w:cs="Times New Roman"/>
          <w:sz w:val="24"/>
          <w:szCs w:val="24"/>
        </w:rPr>
        <w:t xml:space="preserve">pirkimo objektui nustatyti </w:t>
      </w:r>
      <w:r w:rsidR="00704310" w:rsidRPr="00A55DA1">
        <w:rPr>
          <w:rFonts w:ascii="Times New Roman" w:hAnsi="Times New Roman" w:cs="Times New Roman"/>
          <w:sz w:val="24"/>
          <w:szCs w:val="24"/>
        </w:rPr>
        <w:t>s</w:t>
      </w:r>
      <w:r w:rsidR="00444CAF" w:rsidRPr="00A55DA1">
        <w:rPr>
          <w:rFonts w:ascii="Times New Roman" w:hAnsi="Times New Roman" w:cs="Times New Roman"/>
          <w:sz w:val="24"/>
          <w:szCs w:val="24"/>
        </w:rPr>
        <w:t xml:space="preserve">pecialiųjų </w:t>
      </w:r>
      <w:r w:rsidR="00CE7209" w:rsidRPr="00A55DA1">
        <w:rPr>
          <w:rFonts w:ascii="Times New Roman" w:hAnsi="Times New Roman" w:cs="Times New Roman"/>
          <w:sz w:val="24"/>
          <w:szCs w:val="24"/>
        </w:rPr>
        <w:t xml:space="preserve">pirkimo </w:t>
      </w:r>
      <w:r w:rsidR="00444CAF" w:rsidRPr="00A55DA1">
        <w:rPr>
          <w:rFonts w:ascii="Times New Roman" w:hAnsi="Times New Roman" w:cs="Times New Roman"/>
          <w:sz w:val="24"/>
          <w:szCs w:val="24"/>
        </w:rPr>
        <w:t xml:space="preserve">sąlygų </w:t>
      </w:r>
      <w:r w:rsidR="008779A8" w:rsidRPr="0060726A">
        <w:rPr>
          <w:rFonts w:ascii="Times New Roman" w:hAnsi="Times New Roman" w:cs="Times New Roman"/>
          <w:sz w:val="24"/>
          <w:szCs w:val="24"/>
        </w:rPr>
        <w:t>5</w:t>
      </w:r>
      <w:r w:rsidR="009264BB" w:rsidRPr="0060726A">
        <w:rPr>
          <w:rFonts w:ascii="Times New Roman" w:hAnsi="Times New Roman" w:cs="Times New Roman"/>
          <w:sz w:val="24"/>
          <w:szCs w:val="24"/>
        </w:rPr>
        <w:t xml:space="preserve"> ir</w:t>
      </w:r>
      <w:r w:rsidR="007845CA" w:rsidRPr="0060726A">
        <w:rPr>
          <w:rFonts w:ascii="Times New Roman" w:hAnsi="Times New Roman" w:cs="Times New Roman"/>
          <w:sz w:val="24"/>
          <w:szCs w:val="24"/>
        </w:rPr>
        <w:t xml:space="preserve"> </w:t>
      </w:r>
      <w:r w:rsidR="0060726A" w:rsidRPr="0060726A">
        <w:rPr>
          <w:rFonts w:ascii="Times New Roman" w:hAnsi="Times New Roman" w:cs="Times New Roman"/>
          <w:sz w:val="24"/>
          <w:szCs w:val="24"/>
        </w:rPr>
        <w:t>6</w:t>
      </w:r>
      <w:r w:rsidR="00FA7D78" w:rsidRPr="0060726A">
        <w:rPr>
          <w:rFonts w:ascii="Times New Roman" w:hAnsi="Times New Roman" w:cs="Times New Roman"/>
          <w:color w:val="00B050"/>
          <w:sz w:val="24"/>
          <w:szCs w:val="24"/>
        </w:rPr>
        <w:t xml:space="preserve"> </w:t>
      </w:r>
      <w:r w:rsidR="00444CAF" w:rsidRPr="0060726A">
        <w:rPr>
          <w:rFonts w:ascii="Times New Roman" w:hAnsi="Times New Roman" w:cs="Times New Roman"/>
          <w:sz w:val="24"/>
          <w:szCs w:val="24"/>
        </w:rPr>
        <w:t>pried</w:t>
      </w:r>
      <w:r w:rsidR="009D5C6B" w:rsidRPr="0060726A">
        <w:rPr>
          <w:rFonts w:ascii="Times New Roman" w:hAnsi="Times New Roman" w:cs="Times New Roman"/>
          <w:sz w:val="24"/>
          <w:szCs w:val="24"/>
        </w:rPr>
        <w:t>uose</w:t>
      </w:r>
      <w:r w:rsidRPr="0060726A">
        <w:rPr>
          <w:rFonts w:ascii="Times New Roman" w:hAnsi="Times New Roman" w:cs="Times New Roman"/>
          <w:sz w:val="24"/>
          <w:szCs w:val="24"/>
        </w:rPr>
        <w:t>.</w:t>
      </w:r>
    </w:p>
    <w:p w14:paraId="49B1DD57" w14:textId="12DB1594" w:rsidR="00E93F89" w:rsidRPr="002D7BCB" w:rsidRDefault="00507DC9" w:rsidP="002E55E2">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365497" w:rsidRPr="002D7BCB">
        <w:rPr>
          <w:rFonts w:ascii="Times New Roman" w:hAnsi="Times New Roman" w:cs="Times New Roman"/>
          <w:sz w:val="24"/>
          <w:szCs w:val="24"/>
        </w:rPr>
        <w:t>Pirkimo objektas į dalis</w:t>
      </w:r>
      <w:r w:rsidR="00B01449" w:rsidRPr="002D7BCB">
        <w:rPr>
          <w:rFonts w:ascii="Times New Roman" w:hAnsi="Times New Roman" w:cs="Times New Roman"/>
          <w:sz w:val="24"/>
          <w:szCs w:val="24"/>
        </w:rPr>
        <w:t xml:space="preserve"> neskaidomas</w:t>
      </w:r>
      <w:r w:rsidR="00826C8E" w:rsidRPr="002D7BCB">
        <w:rPr>
          <w:rFonts w:ascii="Times New Roman" w:hAnsi="Times New Roman" w:cs="Times New Roman"/>
          <w:sz w:val="24"/>
          <w:szCs w:val="24"/>
        </w:rPr>
        <w:t>.</w:t>
      </w:r>
      <w:r w:rsidR="00365497" w:rsidRPr="002D7BCB">
        <w:rPr>
          <w:rFonts w:ascii="Times New Roman" w:hAnsi="Times New Roman" w:cs="Times New Roman"/>
          <w:sz w:val="24"/>
          <w:szCs w:val="24"/>
        </w:rPr>
        <w:t xml:space="preserve"> </w:t>
      </w:r>
    </w:p>
    <w:p w14:paraId="0CA81FB8" w14:textId="5611B8AA"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techninėje specifikacijoje </w:t>
      </w:r>
      <w:r w:rsidR="004E5FBB">
        <w:rPr>
          <w:rFonts w:ascii="Times New Roman" w:hAnsi="Times New Roman" w:cs="Times New Roman"/>
          <w:sz w:val="24"/>
          <w:szCs w:val="24"/>
        </w:rPr>
        <w:t xml:space="preserve">ar kituose pirkimo dokumentuose </w:t>
      </w:r>
      <w:r w:rsidR="00E53E12" w:rsidRPr="006F71F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14E8C290" w14:textId="77777777" w:rsidR="00D45F84" w:rsidRDefault="00004521" w:rsidP="004E5FBB">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turi būti laikoma, kad kiekviena tokia nuoroda yra pateikta su žodžiais „arba lygiavertis“.</w:t>
      </w:r>
    </w:p>
    <w:p w14:paraId="5734BACD" w14:textId="217D17F8" w:rsidR="0083071D" w:rsidRPr="00F50A71" w:rsidRDefault="00D45F84" w:rsidP="004E5FBB">
      <w:pPr>
        <w:pStyle w:val="Sraopastraipa"/>
        <w:spacing w:after="0" w:line="240" w:lineRule="auto"/>
        <w:ind w:left="0" w:firstLine="567"/>
        <w:jc w:val="both"/>
        <w:rPr>
          <w:rFonts w:ascii="Times New Roman" w:hAnsi="Times New Roman" w:cs="Times New Roman"/>
          <w:sz w:val="24"/>
          <w:szCs w:val="24"/>
        </w:rPr>
      </w:pPr>
      <w:r w:rsidRPr="00981697">
        <w:rPr>
          <w:rFonts w:ascii="Times New Roman" w:hAnsi="Times New Roman" w:cs="Times New Roman"/>
          <w:sz w:val="24"/>
          <w:szCs w:val="24"/>
        </w:rPr>
        <w:t xml:space="preserve">2.5. </w:t>
      </w:r>
      <w:r w:rsidR="0099223D" w:rsidRPr="00981697">
        <w:rPr>
          <w:rFonts w:ascii="Times New Roman" w:hAnsi="Times New Roman" w:cs="Times New Roman"/>
          <w:b/>
          <w:bCs/>
          <w:sz w:val="24"/>
          <w:szCs w:val="24"/>
        </w:rPr>
        <w:t xml:space="preserve">Tiekėjo pasiūlyme nurodyta pirkimo objekto kaina negali viršyti šiam pirkimui numatyto finansavimo: </w:t>
      </w:r>
      <w:r w:rsidR="00403759">
        <w:rPr>
          <w:rFonts w:ascii="Times New Roman" w:hAnsi="Times New Roman" w:cs="Times New Roman"/>
          <w:b/>
          <w:bCs/>
          <w:sz w:val="24"/>
          <w:szCs w:val="24"/>
          <w:u w:val="single"/>
        </w:rPr>
        <w:t>385 826,45 Eur be PVM.</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6" w:name="_Ref39427921"/>
      <w:bookmarkStart w:id="7" w:name="_Ref39427927"/>
      <w:bookmarkStart w:id="8" w:name="_Ref39740354"/>
      <w:r w:rsidRPr="006F71F1">
        <w:rPr>
          <w:rFonts w:ascii="Times New Roman" w:hAnsi="Times New Roman" w:cs="Times New Roman"/>
          <w:b/>
          <w:bCs/>
          <w:sz w:val="24"/>
          <w:szCs w:val="24"/>
        </w:rPr>
        <w:t>SUSITIKIMAI SU TIEKĖJAIS</w:t>
      </w:r>
      <w:bookmarkEnd w:id="6"/>
      <w:bookmarkEnd w:id="7"/>
      <w:r w:rsidRPr="006F71F1">
        <w:rPr>
          <w:rFonts w:ascii="Times New Roman" w:hAnsi="Times New Roman" w:cs="Times New Roman"/>
          <w:b/>
          <w:bCs/>
          <w:sz w:val="24"/>
          <w:szCs w:val="24"/>
        </w:rPr>
        <w:t xml:space="preserve"> IR OBJEKTO APŽIŪRA</w:t>
      </w:r>
      <w:bookmarkEnd w:id="8"/>
    </w:p>
    <w:p w14:paraId="3A422005" w14:textId="299DEEF2" w:rsidR="00B176FD"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5EDF23FD" w14:textId="688DFBCB" w:rsidR="00E968EC" w:rsidRPr="008C21BE" w:rsidRDefault="003C11D6" w:rsidP="00E968EC">
      <w:pPr>
        <w:pStyle w:val="Sraopastraipa"/>
        <w:spacing w:after="0" w:line="240" w:lineRule="auto"/>
        <w:ind w:left="0" w:firstLine="567"/>
        <w:jc w:val="both"/>
        <w:rPr>
          <w:rFonts w:ascii="Times New Roman" w:hAnsi="Times New Roman" w:cs="Times New Roman"/>
          <w:iCs/>
          <w:sz w:val="24"/>
          <w:szCs w:val="24"/>
        </w:rPr>
      </w:pPr>
      <w:r>
        <w:rPr>
          <w:rFonts w:ascii="Times New Roman" w:hAnsi="Times New Roman" w:cs="Times New Roman"/>
          <w:iCs/>
          <w:sz w:val="24"/>
          <w:szCs w:val="24"/>
        </w:rPr>
        <w:t xml:space="preserve">3.2. </w:t>
      </w:r>
      <w:r w:rsidR="00E968EC" w:rsidRPr="008C21BE">
        <w:rPr>
          <w:rFonts w:ascii="Times New Roman" w:hAnsi="Times New Roman" w:cs="Times New Roman"/>
          <w:iCs/>
          <w:sz w:val="24"/>
          <w:szCs w:val="24"/>
        </w:rPr>
        <w:t>Perkančioji organizacija nerengs objekto apžiūros.</w:t>
      </w:r>
      <w:r w:rsidR="00E968EC">
        <w:rPr>
          <w:rFonts w:ascii="Times New Roman" w:hAnsi="Times New Roman" w:cs="Times New Roman"/>
          <w:iCs/>
          <w:sz w:val="24"/>
          <w:szCs w:val="24"/>
        </w:rPr>
        <w:t xml:space="preserve"> </w:t>
      </w:r>
      <w:r w:rsidR="00E968EC" w:rsidRPr="00947AFC">
        <w:rPr>
          <w:rFonts w:ascii="Times New Roman" w:hAnsi="Times New Roman" w:cs="Times New Roman"/>
          <w:b/>
          <w:bCs/>
          <w:iCs/>
          <w:sz w:val="24"/>
          <w:szCs w:val="24"/>
        </w:rPr>
        <w:t>Tiekėja</w:t>
      </w:r>
      <w:r w:rsidR="001C0BAC" w:rsidRPr="00947AFC">
        <w:rPr>
          <w:rFonts w:ascii="Times New Roman" w:hAnsi="Times New Roman" w:cs="Times New Roman"/>
          <w:b/>
          <w:bCs/>
          <w:iCs/>
          <w:sz w:val="24"/>
          <w:szCs w:val="24"/>
        </w:rPr>
        <w:t>i</w:t>
      </w:r>
      <w:r w:rsidR="00E968EC" w:rsidRPr="00947AFC">
        <w:rPr>
          <w:rFonts w:ascii="Times New Roman" w:hAnsi="Times New Roman" w:cs="Times New Roman"/>
          <w:b/>
          <w:bCs/>
          <w:iCs/>
          <w:sz w:val="24"/>
          <w:szCs w:val="24"/>
        </w:rPr>
        <w:t xml:space="preserve"> savo iniciatyva </w:t>
      </w:r>
      <w:r w:rsidR="00EF38E9" w:rsidRPr="00947AFC">
        <w:rPr>
          <w:rFonts w:ascii="Times New Roman" w:hAnsi="Times New Roman" w:cs="Times New Roman"/>
          <w:b/>
          <w:bCs/>
          <w:iCs/>
          <w:sz w:val="24"/>
          <w:szCs w:val="24"/>
        </w:rPr>
        <w:t xml:space="preserve">gali apžiūrėti </w:t>
      </w:r>
      <w:r w:rsidR="00032B47" w:rsidRPr="00947AFC">
        <w:rPr>
          <w:rFonts w:ascii="Times New Roman" w:hAnsi="Times New Roman" w:cs="Times New Roman"/>
          <w:b/>
          <w:bCs/>
          <w:iCs/>
          <w:sz w:val="24"/>
          <w:szCs w:val="24"/>
        </w:rPr>
        <w:t xml:space="preserve">viešai prieinamą </w:t>
      </w:r>
      <w:r w:rsidR="00EF38E9" w:rsidRPr="00947AFC">
        <w:rPr>
          <w:rFonts w:ascii="Times New Roman" w:hAnsi="Times New Roman" w:cs="Times New Roman"/>
          <w:b/>
          <w:bCs/>
          <w:iCs/>
          <w:sz w:val="24"/>
          <w:szCs w:val="24"/>
        </w:rPr>
        <w:t xml:space="preserve">statybų </w:t>
      </w:r>
      <w:r w:rsidR="00032B47" w:rsidRPr="00947AFC">
        <w:rPr>
          <w:rFonts w:ascii="Times New Roman" w:hAnsi="Times New Roman" w:cs="Times New Roman"/>
          <w:b/>
          <w:bCs/>
          <w:iCs/>
          <w:sz w:val="24"/>
          <w:szCs w:val="24"/>
        </w:rPr>
        <w:t>vietą</w:t>
      </w:r>
      <w:r w:rsidR="0031279A" w:rsidRPr="00947AFC">
        <w:rPr>
          <w:rFonts w:ascii="Times New Roman" w:hAnsi="Times New Roman" w:cs="Times New Roman"/>
          <w:b/>
          <w:bCs/>
          <w:iCs/>
          <w:sz w:val="24"/>
          <w:szCs w:val="24"/>
        </w:rPr>
        <w:t xml:space="preserve"> </w:t>
      </w:r>
      <w:r w:rsidR="008E0122" w:rsidRPr="00947AFC">
        <w:rPr>
          <w:rFonts w:ascii="Times New Roman" w:hAnsi="Times New Roman" w:cs="Times New Roman"/>
          <w:b/>
          <w:bCs/>
          <w:iCs/>
          <w:sz w:val="24"/>
          <w:szCs w:val="24"/>
        </w:rPr>
        <w:t>jiems</w:t>
      </w:r>
      <w:r w:rsidR="0031279A" w:rsidRPr="00947AFC">
        <w:rPr>
          <w:rFonts w:ascii="Times New Roman" w:hAnsi="Times New Roman" w:cs="Times New Roman"/>
          <w:b/>
          <w:bCs/>
          <w:iCs/>
          <w:sz w:val="24"/>
          <w:szCs w:val="24"/>
        </w:rPr>
        <w:t xml:space="preserve"> priimtinu laiku.</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9" w:name="_Ref39473754"/>
      <w:bookmarkStart w:id="10" w:name="_Ref39473761"/>
      <w:bookmarkStart w:id="11" w:name="_Ref39474188"/>
      <w:r w:rsidRPr="009D5AE1">
        <w:rPr>
          <w:rFonts w:ascii="Times New Roman" w:hAnsi="Times New Roman" w:cs="Times New Roman"/>
          <w:b/>
          <w:bCs/>
          <w:color w:val="auto"/>
          <w:sz w:val="24"/>
          <w:szCs w:val="24"/>
        </w:rPr>
        <w:t>4. TIEKĖJŲ PAŠALINIMO PAGRINDAI</w:t>
      </w:r>
      <w:bookmarkEnd w:id="9"/>
      <w:bookmarkEnd w:id="10"/>
      <w:bookmarkEnd w:id="11"/>
      <w:r w:rsidRPr="009D5AE1">
        <w:rPr>
          <w:rFonts w:ascii="Times New Roman" w:hAnsi="Times New Roman" w:cs="Times New Roman"/>
          <w:b/>
          <w:bCs/>
          <w:color w:val="auto"/>
          <w:sz w:val="24"/>
          <w:szCs w:val="24"/>
        </w:rPr>
        <w:t xml:space="preserve"> IR KVALIFIKACIJOS REIKALAVIMAI</w:t>
      </w:r>
    </w:p>
    <w:p w14:paraId="23B058CE" w14:textId="1C1E4770" w:rsidR="002C5249" w:rsidRPr="00B27FAA"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4.1.</w:t>
      </w:r>
      <w:r w:rsidR="002F0054">
        <w:rPr>
          <w:rFonts w:ascii="Times New Roman" w:hAnsi="Times New Roman" w:cs="Times New Roman"/>
          <w:sz w:val="24"/>
          <w:szCs w:val="24"/>
        </w:rPr>
        <w:t xml:space="preserve"> </w:t>
      </w:r>
      <w:r w:rsidR="004007A6" w:rsidRPr="004007A6">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4007A6" w:rsidRPr="00B27FAA">
        <w:rPr>
          <w:rFonts w:ascii="Times New Roman" w:hAnsi="Times New Roman" w:cs="Times New Roman"/>
          <w:sz w:val="24"/>
          <w:szCs w:val="24"/>
        </w:rPr>
        <w:t>.</w:t>
      </w:r>
    </w:p>
    <w:p w14:paraId="34E32D48" w14:textId="736370B5" w:rsidR="007B6F6D" w:rsidRPr="00936BD9"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936BD9">
        <w:rPr>
          <w:rFonts w:ascii="Times New Roman" w:hAnsi="Times New Roman" w:cs="Times New Roman"/>
          <w:sz w:val="24"/>
          <w:szCs w:val="24"/>
        </w:rPr>
        <w:t>4.2</w:t>
      </w:r>
      <w:r w:rsidRPr="00CC27DA">
        <w:rPr>
          <w:rFonts w:ascii="Times New Roman" w:hAnsi="Times New Roman" w:cs="Times New Roman"/>
          <w:sz w:val="24"/>
          <w:szCs w:val="24"/>
        </w:rPr>
        <w:t>.</w:t>
      </w:r>
      <w:r w:rsidR="00B44824" w:rsidRPr="00CC27DA">
        <w:rPr>
          <w:rFonts w:ascii="Times New Roman" w:hAnsi="Times New Roman" w:cs="Times New Roman"/>
          <w:sz w:val="24"/>
          <w:szCs w:val="24"/>
        </w:rPr>
        <w:t xml:space="preserve"> </w:t>
      </w:r>
      <w:r w:rsidR="006D03BF" w:rsidRPr="00CC27DA">
        <w:rPr>
          <w:rFonts w:ascii="Times New Roman" w:hAnsi="Times New Roman" w:cs="Times New Roman"/>
          <w:sz w:val="24"/>
          <w:szCs w:val="24"/>
        </w:rPr>
        <w:t>Tiekėjams nustatomi kvalifikacijos reikalavimai ir reikalavimai dėl aplinkos apsaugos vadybos sistemos standartų laikymosi. Jų atitiktį patvirtinantys dokumentai nurodyti specialiųjų pirkimo sąlygų 8 priede.</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2" w:name="_Ref39666794"/>
      <w:bookmarkStart w:id="13"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2"/>
      <w:bookmarkEnd w:id="13"/>
    </w:p>
    <w:p w14:paraId="6FE82F26" w14:textId="77777777" w:rsidR="009543F2" w:rsidRPr="009543F2" w:rsidRDefault="009543F2" w:rsidP="0093296A">
      <w:pPr>
        <w:spacing w:after="0" w:line="240" w:lineRule="auto"/>
        <w:ind w:left="142" w:firstLine="425"/>
        <w:contextualSpacing/>
        <w:jc w:val="both"/>
        <w:rPr>
          <w:rFonts w:ascii="Times New Roman" w:eastAsia="Calibri" w:hAnsi="Times New Roman" w:cs="Times New Roman"/>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009543F2">
        <w:rPr>
          <w:rFonts w:ascii="Times New Roman" w:eastAsia="Calibri" w:hAnsi="Times New Roman" w:cs="Times New Roman"/>
          <w:sz w:val="24"/>
          <w:szCs w:val="24"/>
        </w:rPr>
        <w:t>6.1. Tiekėjo pasiūlymą sudaro CVP IS pateikiamų ir žemiau nurodytų dokumentų visuma:</w:t>
      </w:r>
    </w:p>
    <w:p w14:paraId="525AD6C7" w14:textId="3209D774"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tiekėjo pasirašytas pasiūlymas, parengtas pagal </w:t>
      </w:r>
      <w:r w:rsidRPr="006E2307">
        <w:rPr>
          <w:rFonts w:ascii="Times New Roman" w:eastAsia="Calibri" w:hAnsi="Times New Roman" w:cs="Times New Roman"/>
          <w:sz w:val="24"/>
          <w:szCs w:val="24"/>
        </w:rPr>
        <w:t xml:space="preserve">specialiųjų pirkimo sąlygų </w:t>
      </w:r>
      <w:r w:rsidR="006E2307" w:rsidRPr="006E2307">
        <w:rPr>
          <w:rFonts w:ascii="Times New Roman" w:eastAsia="Calibri" w:hAnsi="Times New Roman" w:cs="Times New Roman"/>
          <w:sz w:val="24"/>
          <w:szCs w:val="24"/>
        </w:rPr>
        <w:t>4</w:t>
      </w:r>
      <w:r w:rsidRPr="006E2307">
        <w:rPr>
          <w:rFonts w:ascii="Times New Roman" w:eastAsia="Calibri" w:hAnsi="Times New Roman" w:cs="Times New Roman"/>
          <w:sz w:val="24"/>
          <w:szCs w:val="24"/>
        </w:rPr>
        <w:t xml:space="preserve"> priede</w:t>
      </w:r>
      <w:r w:rsidRPr="009543F2">
        <w:rPr>
          <w:rFonts w:ascii="Times New Roman" w:eastAsia="Calibri" w:hAnsi="Times New Roman" w:cs="Times New Roman"/>
          <w:sz w:val="24"/>
          <w:szCs w:val="24"/>
        </w:rPr>
        <w:t xml:space="preserve"> pateiktą pasiūlymo formą</w:t>
      </w:r>
      <w:r>
        <w:rPr>
          <w:rFonts w:ascii="Times New Roman" w:eastAsia="Calibri" w:hAnsi="Times New Roman" w:cs="Times New Roman"/>
          <w:sz w:val="24"/>
          <w:szCs w:val="24"/>
        </w:rPr>
        <w:t>;</w:t>
      </w:r>
    </w:p>
    <w:p w14:paraId="59CD1206"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užpildytas EBVPD (</w:t>
      </w:r>
      <w:r w:rsidRPr="006E2307">
        <w:rPr>
          <w:rFonts w:ascii="Times New Roman" w:eastAsia="Calibri" w:hAnsi="Times New Roman" w:cs="Times New Roman"/>
          <w:sz w:val="24"/>
          <w:szCs w:val="24"/>
        </w:rPr>
        <w:t>specialiųjų pirkimo sąlygų 3 priedas</w:t>
      </w:r>
      <w:r w:rsidRPr="009543F2">
        <w:rPr>
          <w:rFonts w:ascii="Times New Roman" w:eastAsia="Calibri" w:hAnsi="Times New Roman" w:cs="Times New Roman"/>
          <w:sz w:val="24"/>
          <w:szCs w:val="24"/>
        </w:rPr>
        <w:t>). Pasirašydamas pasiūlymą, tiekėjas patvirtina ir EBVPD tikrumą;</w:t>
      </w:r>
    </w:p>
    <w:p w14:paraId="65C87B08"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jungtinės veiklos sutarties kopija (jeigu pirkime dalyvauja ūkio subjektų grupė jungtinės veiklos sutarties pagrindu);</w:t>
      </w:r>
    </w:p>
    <w:p w14:paraId="684E6ECB"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dokumentas, patvirtinantis, kad asmuo, kuris pasirašė pasiūlymą (jei jis ne tiekėjo vadovas), turėjo teisę jį pasirašyti;</w:t>
      </w:r>
    </w:p>
    <w:p w14:paraId="07BBECCA" w14:textId="0FC593C8"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pasiūlymo galiojimą užtikrinantis dokumentas;</w:t>
      </w:r>
    </w:p>
    <w:p w14:paraId="185CEA1C"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ūkio subjektus, kurių pajėgumais remiasi, – įrodymai, kad šie ištekliai bus prieinami per visą sutartinių įsipareigojimų vykdymo laikotarpį;</w:t>
      </w:r>
    </w:p>
    <w:p w14:paraId="67D65A05"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 jei tiekėjas pasitelkia subtiekėjus, subtiekėjo deklaracija ar kitas dokumentas, patvirtinantis jo sutikimą būti subtiekėju pirkime;</w:t>
      </w:r>
    </w:p>
    <w:p w14:paraId="33A013A2" w14:textId="0B118361"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Visas pasiūlymas </w:t>
      </w:r>
      <w:r w:rsidR="00AB3B96">
        <w:rPr>
          <w:rFonts w:ascii="Times New Roman" w:eastAsia="Calibri" w:hAnsi="Times New Roman" w:cs="Times New Roman"/>
          <w:sz w:val="24"/>
          <w:szCs w:val="24"/>
        </w:rPr>
        <w:t>turi</w:t>
      </w:r>
      <w:r w:rsidRPr="00CC5360">
        <w:rPr>
          <w:rFonts w:ascii="Times New Roman" w:eastAsia="Calibri" w:hAnsi="Times New Roman" w:cs="Times New Roman"/>
          <w:sz w:val="24"/>
          <w:szCs w:val="24"/>
        </w:rPr>
        <w:t xml:space="preserve"> būti pasirašytas </w:t>
      </w:r>
      <w:r w:rsidRPr="00AB3B96">
        <w:rPr>
          <w:rFonts w:ascii="Times New Roman" w:eastAsia="Calibri" w:hAnsi="Times New Roman" w:cs="Times New Roman"/>
          <w:b/>
          <w:bCs/>
          <w:sz w:val="24"/>
          <w:szCs w:val="24"/>
        </w:rPr>
        <w:t>fiziniu parašu arba kvalifikuotu elektroniniu parašu</w:t>
      </w:r>
      <w:r w:rsidRPr="00CC5360">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CC5360">
        <w:rPr>
          <w:rFonts w:ascii="Times New Roman" w:eastAsia="Calibri" w:hAnsi="Times New Roman" w:cs="Times New Roman"/>
          <w:sz w:val="24"/>
          <w:szCs w:val="24"/>
        </w:rPr>
        <w:t xml:space="preserve"> </w:t>
      </w:r>
      <w:r w:rsidRPr="00CC5360">
        <w:rPr>
          <w:rFonts w:ascii="Times New Roman" w:eastAsia="Calibri" w:hAnsi="Times New Roman" w:cs="Times New Roman"/>
          <w:sz w:val="24"/>
          <w:szCs w:val="24"/>
        </w:rPr>
        <w:t>pateikiami</w:t>
      </w:r>
      <w:r w:rsidR="00CC5360">
        <w:rPr>
          <w:rFonts w:ascii="Times New Roman" w:eastAsia="Calibri" w:hAnsi="Times New Roman" w:cs="Times New Roman"/>
          <w:sz w:val="24"/>
          <w:szCs w:val="24"/>
        </w:rPr>
        <w:t>:</w:t>
      </w:r>
    </w:p>
    <w:p w14:paraId="1ED96FD3" w14:textId="622857BE" w:rsid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sidR="001B7CFA">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3D61C517" w14:textId="23AF804B" w:rsidR="009543F2" w:rsidRP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612E0F18" w14:textId="16894A7C"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sidR="00A54894">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35C33F3E" w14:textId="77777777"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5C97D070" w14:textId="1CF9C9E6" w:rsidR="00712176" w:rsidRP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00712176" w:rsidRPr="00CC5360">
        <w:rPr>
          <w:rFonts w:ascii="Times New Roman" w:hAnsi="Times New Roman" w:cs="Times New Roman"/>
          <w:sz w:val="24"/>
          <w:szCs w:val="24"/>
        </w:rPr>
        <w:t>.</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9"/>
      <w:bookmarkEnd w:id="20"/>
    </w:p>
    <w:p w14:paraId="3F926BE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bookmarkStart w:id="21" w:name="_Ref39658218"/>
      <w:bookmarkStart w:id="22" w:name="_Ref39658226"/>
      <w:bookmarkStart w:id="23" w:name="_Ref39658248"/>
      <w:bookmarkStart w:id="24" w:name="_Ref39658251"/>
      <w:bookmarkStart w:id="25" w:name="_Ref39485250"/>
      <w:bookmarkStart w:id="26" w:name="_Ref39485258"/>
      <w:r w:rsidRPr="00BB55F6">
        <w:rPr>
          <w:rFonts w:ascii="Times New Roman" w:eastAsia="Calibri" w:hAnsi="Times New Roman" w:cs="Times New Roman"/>
          <w:kern w:val="2"/>
          <w:sz w:val="24"/>
          <w:szCs w:val="24"/>
          <w:lang w:eastAsia="en-US"/>
          <w14:ligatures w14:val="standardContextual"/>
        </w:rPr>
        <w:t xml:space="preserve">Tiekėjo teikiamo pasiūlymo galiojimas turi būti užtikrintas pateikiant Perkančiajai organizacijai deramai įformintą, atitinkantį Lietuvos Respublikos teisės aktų reikalavimus, </w:t>
      </w:r>
      <w:r w:rsidRPr="00BB55F6">
        <w:rPr>
          <w:rFonts w:ascii="Times New Roman" w:eastAsia="Calibri" w:hAnsi="Times New Roman" w:cs="Times New Roman"/>
          <w:b/>
          <w:bCs/>
          <w:kern w:val="2"/>
          <w:sz w:val="24"/>
          <w:szCs w:val="24"/>
          <w:lang w:eastAsia="en-US"/>
          <w14:ligatures w14:val="standardContextual"/>
        </w:rPr>
        <w:t xml:space="preserve">besąlygišką </w:t>
      </w:r>
      <w:r w:rsidRPr="00BB55F6">
        <w:rPr>
          <w:rFonts w:ascii="Times New Roman" w:eastAsia="Calibri" w:hAnsi="Times New Roman" w:cs="Times New Roman"/>
          <w:b/>
          <w:bCs/>
          <w:kern w:val="2"/>
          <w:sz w:val="24"/>
          <w:szCs w:val="24"/>
          <w:lang w:eastAsia="en-US"/>
          <w14:ligatures w14:val="standardContextual"/>
        </w:rPr>
        <w:lastRenderedPageBreak/>
        <w:t>ir neatšaukiamą pasiūlymo galiojimo užtikrinimą</w:t>
      </w:r>
      <w:r w:rsidRPr="00BB55F6">
        <w:rPr>
          <w:rFonts w:ascii="Times New Roman" w:eastAsia="Calibri" w:hAnsi="Times New Roman" w:cs="Times New Roman"/>
          <w:kern w:val="2"/>
          <w:sz w:val="24"/>
          <w:szCs w:val="24"/>
          <w:lang w:eastAsia="en-US"/>
          <w14:ligatures w14:val="standardContextual"/>
        </w:rPr>
        <w:t xml:space="preserve"> – Lietuvos Respublikoje ar užsienyje registruoto banko ar kredito unijos garantiją ar Lietuvos Respublikoje ar užsienyje registruotos draudimo bendrovės laidavimo draudimą. Užtikrinimas turi būti patvirtintas jį išdavusio asmens kvalifikuotu elektroniniu parašu.</w:t>
      </w:r>
      <w:r w:rsidRPr="00BB55F6">
        <w:rPr>
          <w:rFonts w:ascii="Times New Roman" w:eastAsia="Calibri" w:hAnsi="Times New Roman" w:cs="Times New Roman"/>
          <w:b/>
          <w:bCs/>
          <w:kern w:val="2"/>
          <w:sz w:val="24"/>
          <w:szCs w:val="24"/>
          <w:lang w:eastAsia="en-US"/>
          <w14:ligatures w14:val="standardContextual"/>
        </w:rPr>
        <w:t xml:space="preserve"> Jeigu tiekėjas pateikia draudimo bendrovės išduotą pasiūlymo galiojimą užtikrinantį dokumentą, tai kartu su pasiūlymo laidavimo draudimo raštu, turi pateikti ir pasirašytą draudimo liudijimą (polisą) bei mokestinį pavedimą, kad draudimo įmoka už šį išduotą pasiūlymo laidavimo draudimo raštą yra sumokėta. Pasiūlymo galiojimo užtikrinimui privalo būti taikoma Lietuvos Respublikos teisė.</w:t>
      </w:r>
    </w:p>
    <w:p w14:paraId="6F435CE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 xml:space="preserve">Siekdamas užtikrinti pasiūlymo galiojimą, tiekėjas vietoje pasiūlymo galiojimo užtikrinimo dokumento, nurodyto specialiųjų pirkimo sąlygų 7.1 punkte, gali į perkančiosios organizacijos sąskaitą Nr. </w:t>
      </w:r>
      <w:r w:rsidRPr="00BB55F6">
        <w:rPr>
          <w:rFonts w:ascii="Times New Roman" w:eastAsia="Times New Roman" w:hAnsi="Times New Roman" w:cs="Times New Roman"/>
          <w:sz w:val="24"/>
          <w:szCs w:val="24"/>
        </w:rPr>
        <w:t>LT51 4010 0422 0016 3843</w:t>
      </w:r>
      <w:r w:rsidRPr="00BB55F6">
        <w:rPr>
          <w:rFonts w:ascii="Times New Roman" w:eastAsia="Calibri" w:hAnsi="Times New Roman" w:cs="Times New Roman"/>
          <w:kern w:val="2"/>
          <w:sz w:val="24"/>
          <w:szCs w:val="24"/>
          <w:lang w:eastAsia="en-US"/>
          <w14:ligatures w14:val="standardContextual"/>
        </w:rPr>
        <w:t xml:space="preserve">, esančią </w:t>
      </w:r>
      <w:proofErr w:type="spellStart"/>
      <w:r w:rsidRPr="00BB55F6">
        <w:rPr>
          <w:rFonts w:ascii="Times New Roman" w:eastAsia="Times New Roman" w:hAnsi="Times New Roman" w:cs="Times New Roman"/>
          <w:sz w:val="24"/>
          <w:szCs w:val="24"/>
        </w:rPr>
        <w:t>Luminor</w:t>
      </w:r>
      <w:proofErr w:type="spellEnd"/>
      <w:r w:rsidRPr="00BB55F6">
        <w:rPr>
          <w:rFonts w:ascii="Times New Roman" w:eastAsia="Times New Roman" w:hAnsi="Times New Roman" w:cs="Times New Roman"/>
          <w:sz w:val="24"/>
          <w:szCs w:val="24"/>
        </w:rPr>
        <w:t xml:space="preserve"> Bank AB </w:t>
      </w:r>
      <w:r w:rsidRPr="00BB55F6">
        <w:rPr>
          <w:rFonts w:ascii="Times New Roman" w:eastAsia="Calibri" w:hAnsi="Times New Roman" w:cs="Times New Roman"/>
          <w:kern w:val="2"/>
          <w:sz w:val="24"/>
          <w:szCs w:val="24"/>
          <w:lang w:eastAsia="en-US"/>
          <w14:ligatures w14:val="standardContextual"/>
        </w:rPr>
        <w:t xml:space="preserve">banke, pervesti užstatą, lygų sumai, nurodytai </w:t>
      </w:r>
      <w:bookmarkStart w:id="27" w:name="_Hlk157370602"/>
      <w:r w:rsidRPr="00BB55F6">
        <w:rPr>
          <w:rFonts w:ascii="Times New Roman" w:eastAsia="Calibri" w:hAnsi="Times New Roman" w:cs="Times New Roman"/>
          <w:kern w:val="2"/>
          <w:sz w:val="24"/>
          <w:szCs w:val="24"/>
          <w:lang w:eastAsia="en-US"/>
          <w14:ligatures w14:val="standardContextual"/>
        </w:rPr>
        <w:t xml:space="preserve">specialiųjų pirkimo sąlygų </w:t>
      </w:r>
      <w:bookmarkEnd w:id="27"/>
      <w:r w:rsidRPr="00BB55F6">
        <w:rPr>
          <w:rFonts w:ascii="Times New Roman" w:eastAsia="Calibri" w:hAnsi="Times New Roman" w:cs="Times New Roman"/>
          <w:kern w:val="2"/>
          <w:sz w:val="24"/>
          <w:szCs w:val="24"/>
          <w:lang w:eastAsia="en-US"/>
          <w14:ligatures w14:val="standardContextual"/>
        </w:rPr>
        <w:t xml:space="preserve">7.3 punkte, pavedimo paskirtyje nurodydamas šio pirkimo numerį ir pavadinimą. Tiekėjas šiuo atveju, kartu su pasiūlymu perkančiajai organizacijai privalo pateikti mokėjimo išrašą. </w:t>
      </w:r>
    </w:p>
    <w:p w14:paraId="45B40CA5" w14:textId="7237CB66" w:rsidR="00035FAA" w:rsidRDefault="00035FAA" w:rsidP="00923E31">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color w:val="000000" w:themeColor="text1"/>
          <w:kern w:val="2"/>
          <w:sz w:val="24"/>
          <w:szCs w:val="24"/>
          <w:lang w:eastAsia="en-US"/>
          <w14:ligatures w14:val="standardContextual"/>
        </w:rPr>
      </w:pPr>
      <w:r w:rsidRPr="00035FAA">
        <w:rPr>
          <w:rFonts w:ascii="Times New Roman" w:eastAsia="Calibri" w:hAnsi="Times New Roman" w:cs="Times New Roman"/>
          <w:kern w:val="2"/>
          <w:sz w:val="24"/>
          <w:szCs w:val="24"/>
          <w:lang w:eastAsia="en-US"/>
          <w14:ligatures w14:val="standardContextual"/>
        </w:rPr>
        <w:t xml:space="preserve">Tiekėjas privalo užtikrinti savo pasiūlymo galiojimą – ne mažesne kaip </w:t>
      </w:r>
      <w:r w:rsidR="00B80E7F">
        <w:rPr>
          <w:rFonts w:ascii="Times New Roman" w:eastAsia="Calibri" w:hAnsi="Times New Roman" w:cs="Times New Roman"/>
          <w:b/>
          <w:bCs/>
          <w:kern w:val="2"/>
          <w:sz w:val="24"/>
          <w:szCs w:val="24"/>
          <w:lang w:eastAsia="en-US"/>
          <w14:ligatures w14:val="standardContextual"/>
        </w:rPr>
        <w:t>7</w:t>
      </w:r>
      <w:r w:rsidR="005A5F5B">
        <w:rPr>
          <w:rFonts w:ascii="Times New Roman" w:eastAsia="Calibri" w:hAnsi="Times New Roman" w:cs="Times New Roman"/>
          <w:b/>
          <w:bCs/>
          <w:kern w:val="2"/>
          <w:sz w:val="24"/>
          <w:szCs w:val="24"/>
          <w:lang w:eastAsia="en-US"/>
          <w14:ligatures w14:val="standardContextual"/>
        </w:rPr>
        <w:t>000</w:t>
      </w:r>
      <w:r w:rsidRPr="00035FAA">
        <w:rPr>
          <w:rFonts w:ascii="Times New Roman" w:eastAsia="Calibri" w:hAnsi="Times New Roman" w:cs="Times New Roman"/>
          <w:b/>
          <w:bCs/>
          <w:kern w:val="2"/>
          <w:sz w:val="24"/>
          <w:szCs w:val="24"/>
          <w:lang w:eastAsia="en-US"/>
          <w14:ligatures w14:val="standardContextual"/>
        </w:rPr>
        <w:t>,00 Eur</w:t>
      </w:r>
      <w:r w:rsidRPr="00035FAA">
        <w:rPr>
          <w:rFonts w:ascii="Times New Roman" w:eastAsia="Calibri" w:hAnsi="Times New Roman" w:cs="Times New Roman"/>
          <w:kern w:val="2"/>
          <w:sz w:val="24"/>
          <w:szCs w:val="24"/>
          <w:lang w:eastAsia="en-US"/>
          <w14:ligatures w14:val="standardContextual"/>
        </w:rPr>
        <w:t xml:space="preserve"> (</w:t>
      </w:r>
      <w:r w:rsidR="00B80E7F">
        <w:rPr>
          <w:rFonts w:ascii="Times New Roman" w:eastAsia="Calibri" w:hAnsi="Times New Roman" w:cs="Times New Roman"/>
          <w:kern w:val="2"/>
          <w:sz w:val="24"/>
          <w:szCs w:val="24"/>
          <w:lang w:eastAsia="en-US"/>
          <w14:ligatures w14:val="standardContextual"/>
        </w:rPr>
        <w:t>septyni</w:t>
      </w:r>
      <w:r w:rsidRPr="00035FAA">
        <w:rPr>
          <w:rFonts w:ascii="Times New Roman" w:eastAsia="Calibri" w:hAnsi="Times New Roman" w:cs="Times New Roman"/>
          <w:kern w:val="2"/>
          <w:sz w:val="24"/>
          <w:szCs w:val="24"/>
          <w:lang w:eastAsia="en-US"/>
          <w14:ligatures w14:val="standardContextual"/>
        </w:rPr>
        <w:t xml:space="preserve"> tūkstančiai eurų, 00 ct) verte</w:t>
      </w:r>
      <w:r>
        <w:rPr>
          <w:rFonts w:ascii="Times New Roman" w:eastAsia="Calibri" w:hAnsi="Times New Roman" w:cs="Times New Roman"/>
          <w:kern w:val="2"/>
          <w:sz w:val="24"/>
          <w:szCs w:val="24"/>
          <w:lang w:eastAsia="en-US"/>
          <w14:ligatures w14:val="standardContextual"/>
        </w:rPr>
        <w:t>.</w:t>
      </w:r>
      <w:r w:rsidR="00923E31">
        <w:rPr>
          <w:rFonts w:ascii="Times New Roman" w:eastAsia="Calibri" w:hAnsi="Times New Roman" w:cs="Times New Roman"/>
          <w:kern w:val="2"/>
          <w:sz w:val="24"/>
          <w:szCs w:val="24"/>
          <w:lang w:eastAsia="en-US"/>
          <w14:ligatures w14:val="standardContextual"/>
        </w:rPr>
        <w:t xml:space="preserve"> </w:t>
      </w:r>
    </w:p>
    <w:p w14:paraId="6C1F34B2" w14:textId="374DFB72" w:rsidR="00BB55F6" w:rsidRPr="00035FAA" w:rsidRDefault="00BB55F6" w:rsidP="00923E31">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color w:val="000000" w:themeColor="text1"/>
          <w:kern w:val="2"/>
          <w:sz w:val="24"/>
          <w:szCs w:val="24"/>
          <w:lang w:eastAsia="en-US"/>
          <w14:ligatures w14:val="standardContextual"/>
        </w:rPr>
      </w:pPr>
      <w:r w:rsidRPr="00035FAA">
        <w:rPr>
          <w:rFonts w:ascii="Times New Roman" w:eastAsia="Calibri" w:hAnsi="Times New Roman" w:cs="Times New Roman"/>
          <w:kern w:val="2"/>
          <w:sz w:val="24"/>
          <w:szCs w:val="24"/>
          <w:lang w:eastAsia="en-US"/>
          <w14:ligatures w14:val="standardContextual"/>
        </w:rPr>
        <w:t>Užtikrinimas turi galioti visą pasiūlymo galiojimo laikotarpį.</w:t>
      </w:r>
    </w:p>
    <w:p w14:paraId="043592BE"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Užtikrinime turi būti nurodytas užtikrinimą išdavusio subjekto įsipareigojimas per 5 darbo dienas nuo perkančiosios organizacijos pirmo raštiško pareikalavimo gavimo dienos sumokėti perkančiajai organizacijai užtikrinime nurodytą sumą.</w:t>
      </w:r>
    </w:p>
    <w:p w14:paraId="164B4317" w14:textId="77777777" w:rsidR="00BB55F6" w:rsidRPr="00BB55F6" w:rsidRDefault="00BB55F6" w:rsidP="00B66D07">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u w:val="single"/>
          <w:lang w:eastAsia="en-US"/>
          <w14:ligatures w14:val="standardContextual"/>
        </w:rPr>
      </w:pPr>
      <w:r w:rsidRPr="00BB55F6">
        <w:rPr>
          <w:rFonts w:ascii="Times New Roman" w:eastAsia="Calibri" w:hAnsi="Times New Roman" w:cs="Times New Roman"/>
          <w:b/>
          <w:bCs/>
          <w:kern w:val="2"/>
          <w:sz w:val="24"/>
          <w:szCs w:val="24"/>
          <w:u w:val="single"/>
          <w:lang w:eastAsia="en-US"/>
          <w14:ligatures w14:val="standardContextual"/>
        </w:rPr>
        <w:t xml:space="preserve">Tiekėjas netenka pasiūlymo galiojimo užtikrinimo esant bent vienai šių sąlygų: </w:t>
      </w:r>
    </w:p>
    <w:p w14:paraId="60598872"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 xml:space="preserve">pasiūlymo galiojimo laikotarpiu tiekėjas atsisako savo pasiūlymo arba jo dalies (pasiūlyme nurodyto pirkimo objekto, jo kiekio (apimties), siūlomų kainų, tiekimo ar mokėjimo terminų, kitų pasiūlyme nurodytų sąlygų); </w:t>
      </w:r>
    </w:p>
    <w:p w14:paraId="65D45501"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perkančiajai organizacijai paprašius pagrįsti neįprastai mažą kainą, tiekėjas nepateikia jokio pagrindimo;</w:t>
      </w:r>
    </w:p>
    <w:p w14:paraId="1DCDEE2B"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 xml:space="preserve">pripažinus, kad tiekėjas pateikė ekonomiškai naudingiausią pasiūlymą ir paprašius pirkimo dalyvio pateikti aktualius dokumentus, patvirtinančius jo pašalinimo pagrindų nebuvimą, atitiktį kvalifikacijos ir </w:t>
      </w:r>
      <w:r w:rsidRPr="00BB55F6">
        <w:rPr>
          <w:rFonts w:ascii="Times New Roman" w:eastAsia="Calibri" w:hAnsi="Times New Roman" w:cs="Times New Roman"/>
          <w:b/>
          <w:bCs/>
          <w:color w:val="000000" w:themeColor="text1"/>
          <w:sz w:val="24"/>
          <w:szCs w:val="24"/>
        </w:rPr>
        <w:t>kokybės vadybos sistemos ir aplinkos apsaugos vadybos sistemos standartų reikalavimams</w:t>
      </w:r>
      <w:r w:rsidRPr="00BB55F6">
        <w:rPr>
          <w:rFonts w:ascii="Times New Roman" w:eastAsia="Calibri" w:hAnsi="Times New Roman" w:cs="Times New Roman"/>
          <w:b/>
          <w:bCs/>
          <w:kern w:val="2"/>
          <w:sz w:val="24"/>
          <w:szCs w:val="24"/>
          <w:lang w:eastAsia="en-US"/>
          <w14:ligatures w14:val="standardContextual"/>
        </w:rPr>
        <w:t>, tiekėjas neteikia prašomų dokumentų;</w:t>
      </w:r>
    </w:p>
    <w:p w14:paraId="0036A331"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B1F51C9" w14:textId="77777777" w:rsidR="00BB55F6" w:rsidRPr="00BB55F6" w:rsidRDefault="00BB55F6" w:rsidP="00B66D07">
      <w:pPr>
        <w:numPr>
          <w:ilvl w:val="2"/>
          <w:numId w:val="32"/>
        </w:numPr>
        <w:tabs>
          <w:tab w:val="left" w:pos="993"/>
          <w:tab w:val="left" w:pos="1276"/>
        </w:tabs>
        <w:spacing w:after="0" w:line="240" w:lineRule="auto"/>
        <w:ind w:left="0" w:firstLine="567"/>
        <w:contextualSpacing/>
        <w:jc w:val="both"/>
        <w:rPr>
          <w:rFonts w:ascii="Times New Roman" w:eastAsia="Calibri" w:hAnsi="Times New Roman" w:cs="Times New Roman"/>
          <w:b/>
          <w:bCs/>
          <w:kern w:val="2"/>
          <w:sz w:val="24"/>
          <w:szCs w:val="24"/>
          <w:lang w:eastAsia="en-US"/>
          <w14:ligatures w14:val="standardContextual"/>
        </w:rPr>
      </w:pPr>
      <w:r w:rsidRPr="00BB55F6">
        <w:rPr>
          <w:rFonts w:ascii="Times New Roman" w:eastAsia="Calibri" w:hAnsi="Times New Roman" w:cs="Times New Roman"/>
          <w:b/>
          <w:bCs/>
          <w:kern w:val="2"/>
          <w:sz w:val="24"/>
          <w:szCs w:val="24"/>
          <w:lang w:eastAsia="en-US"/>
          <w14:ligatures w14:val="standardContextual"/>
        </w:rPr>
        <w:t>laimėjęs pirkimą ir pasirašęs sutartį tiekėjas per sutartyje nustatytą terminą nepateikia sutarties įvykdymo užtikrinimo – neperveda užstato arba nepateikia sutarties įvykdymą užtikrinančio dokumento.</w:t>
      </w:r>
    </w:p>
    <w:p w14:paraId="0B9174B3"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Užtikrinime turi būti nurodyta, kad perkančioji organizacija neprivalo pagrįsti savo reikalavimo, tačiau privalo nurodyti, kad reikalavimas kyla iš bet kurio iš specialiųjų pirkimo sąlygų 7.6 punkte nurodytų sąlygų.</w:t>
      </w:r>
    </w:p>
    <w:p w14:paraId="6636AF5F"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w:t>
      </w:r>
      <w:r w:rsidRPr="00BB55F6">
        <w:rPr>
          <w:rFonts w:ascii="Times New Roman" w:eastAsia="Calibri" w:hAnsi="Times New Roman" w:cs="Times New Roman"/>
          <w:kern w:val="2"/>
          <w:sz w:val="24"/>
          <w:szCs w:val="24"/>
          <w:lang w:eastAsia="en-US"/>
          <w14:ligatures w14:val="standardContextual"/>
        </w:rPr>
        <w:lastRenderedPageBreak/>
        <w:t>galiojimo užtikrinimo gavus informacijos, kad pasiūlymo galiojimą užtikrinantis ūkio subjektas tapo nemokus ar neįvykdė įsipareigojimų perkančiajai organizacijai arba kitiems ūkio subjektams, ar netinkamai juos vykdė.</w:t>
      </w:r>
    </w:p>
    <w:p w14:paraId="5AF2C021"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Perkančioji organizacija gali prašyti dalyvius pratęsti pasiūlymo galiojimo užtikrinimo laiką iki konkrečiai nurodytos datos.</w:t>
      </w:r>
    </w:p>
    <w:p w14:paraId="2DC18C0E" w14:textId="77777777" w:rsidR="00BB55F6" w:rsidRPr="00BB55F6" w:rsidRDefault="00BB55F6" w:rsidP="00B66D07">
      <w:pPr>
        <w:numPr>
          <w:ilvl w:val="1"/>
          <w:numId w:val="33"/>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Pasiūlymo galiojimo užtikrinimas dalyviui grąžinamas (arba atsisakoma teisių į jį) per specialiųjų pirkimo sąlygų 1 priede nustatytą terminą įvykus bent vienai iš šių sąlygų:</w:t>
      </w:r>
    </w:p>
    <w:p w14:paraId="7526B54C"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pasibaigia pasiūlymų užtikrinimo galiojimo laikas ir dalyvis jo nepratęsia ir (ar) nepateikia naujo pasiūlymo galiojimo užtikrinimą patvirtinančio dokumento (jeigu jo reikalaujama);</w:t>
      </w:r>
    </w:p>
    <w:p w14:paraId="690617FF"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įsigalioja pasirašyta sutartis;</w:t>
      </w:r>
    </w:p>
    <w:p w14:paraId="29D3875A" w14:textId="77777777" w:rsidR="00BB55F6" w:rsidRPr="00BB55F6" w:rsidRDefault="00BB55F6" w:rsidP="00B66D07">
      <w:pPr>
        <w:numPr>
          <w:ilvl w:val="2"/>
          <w:numId w:val="34"/>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BB55F6">
        <w:rPr>
          <w:rFonts w:ascii="Times New Roman" w:eastAsia="Calibri" w:hAnsi="Times New Roman" w:cs="Times New Roman"/>
          <w:kern w:val="2"/>
          <w:sz w:val="24"/>
          <w:szCs w:val="24"/>
          <w:lang w:eastAsia="en-US"/>
          <w14:ligatures w14:val="standardContextual"/>
        </w:rPr>
        <w:t>nutraukiamos pirkimo procedūros ar pirkimas pasibaigia kitais Viešųjų pirkimų įstatyme nustatytais atvejais.</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r w:rsidRPr="009B2479">
        <w:rPr>
          <w:rFonts w:ascii="Times New Roman" w:hAnsi="Times New Roman" w:cs="Times New Roman"/>
          <w:b/>
          <w:bCs/>
          <w:sz w:val="24"/>
          <w:szCs w:val="24"/>
        </w:rPr>
        <w:t>ELEKTRONINIS AUKCIONAS</w:t>
      </w:r>
      <w:bookmarkEnd w:id="21"/>
      <w:bookmarkEnd w:id="22"/>
      <w:bookmarkEnd w:id="23"/>
      <w:bookmarkEnd w:id="24"/>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8" w:name="_Ref39667303"/>
      <w:bookmarkStart w:id="29" w:name="_Ref39667308"/>
      <w:r w:rsidRPr="00A033E6">
        <w:rPr>
          <w:rFonts w:ascii="Times New Roman" w:hAnsi="Times New Roman" w:cs="Times New Roman"/>
          <w:b/>
          <w:bCs/>
          <w:sz w:val="24"/>
          <w:szCs w:val="24"/>
        </w:rPr>
        <w:t>PASIŪLYMŲ VERTINIMAS</w:t>
      </w:r>
      <w:bookmarkEnd w:id="25"/>
      <w:bookmarkEnd w:id="26"/>
      <w:bookmarkEnd w:id="28"/>
      <w:bookmarkEnd w:id="29"/>
    </w:p>
    <w:p w14:paraId="5D6CD41E" w14:textId="31B2D123" w:rsidR="002D1C0C" w:rsidRPr="002D1C0C" w:rsidRDefault="003E3D8E"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3E3D8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Calibri" w:hAnsi="Times New Roman" w:cs="Times New Roman"/>
          <w:sz w:val="24"/>
          <w:szCs w:val="24"/>
        </w:rPr>
        <w:t>4</w:t>
      </w:r>
      <w:r w:rsidRPr="003E3D8E">
        <w:rPr>
          <w:rFonts w:ascii="Times New Roman" w:eastAsia="Calibri" w:hAnsi="Times New Roman" w:cs="Times New Roman"/>
          <w:sz w:val="24"/>
          <w:szCs w:val="24"/>
        </w:rPr>
        <w:t xml:space="preserve"> priede. Ekonomiškai naudingiausiu pasiūlymu bus laikomas pasiūlymas, kurio kaina mažiausia.</w:t>
      </w:r>
      <w:r w:rsidR="00021B0D" w:rsidRPr="00CD26FC">
        <w:rPr>
          <w:rFonts w:ascii="Times New Roman" w:eastAsia="Calibri" w:hAnsi="Times New Roman" w:cs="Times New Roman"/>
          <w:color w:val="7030A0"/>
          <w:sz w:val="24"/>
          <w:szCs w:val="24"/>
        </w:rPr>
        <w:t xml:space="preserve"> </w:t>
      </w:r>
    </w:p>
    <w:p w14:paraId="44F1EC26" w14:textId="1D8F272A" w:rsidR="002D1C0C" w:rsidRPr="005120CE" w:rsidRDefault="005120CE" w:rsidP="005120CE">
      <w:pPr>
        <w:pStyle w:val="Sraopastraipa"/>
        <w:numPr>
          <w:ilvl w:val="1"/>
          <w:numId w:val="22"/>
        </w:numPr>
        <w:tabs>
          <w:tab w:val="left" w:pos="1134"/>
        </w:tabs>
        <w:spacing w:after="0"/>
        <w:ind w:left="0" w:firstLine="567"/>
        <w:jc w:val="both"/>
        <w:rPr>
          <w:rFonts w:ascii="Times New Roman" w:eastAsia="Calibri" w:hAnsi="Times New Roman" w:cs="Times New Roman"/>
          <w:iCs/>
          <w:sz w:val="24"/>
          <w:szCs w:val="24"/>
        </w:rPr>
      </w:pPr>
      <w:r>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r w:rsidR="002D1C0C" w:rsidRPr="005120CE">
        <w:rPr>
          <w:rFonts w:ascii="Times New Roman" w:hAnsi="Times New Roman" w:cs="Times New Roman"/>
          <w:color w:val="000000" w:themeColor="text1"/>
          <w:sz w:val="24"/>
          <w:szCs w:val="24"/>
        </w:rPr>
        <w:t xml:space="preserv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1C4870">
        <w:rPr>
          <w:rFonts w:ascii="Times New Roman" w:hAnsi="Times New Roman" w:cs="Times New Roman"/>
          <w:sz w:val="24"/>
          <w:szCs w:val="24"/>
        </w:rPr>
        <w:t xml:space="preserve">specialiųjų pirkimo sąlygų </w:t>
      </w:r>
      <w:r w:rsidR="007637A1" w:rsidRPr="001C4870">
        <w:rPr>
          <w:rFonts w:ascii="Times New Roman" w:hAnsi="Times New Roman" w:cs="Times New Roman"/>
          <w:sz w:val="24"/>
          <w:szCs w:val="24"/>
          <w:shd w:val="clear" w:color="auto" w:fill="FFFFFF"/>
        </w:rPr>
        <w:t>4</w:t>
      </w:r>
      <w:r w:rsidRPr="001C4870">
        <w:rPr>
          <w:rFonts w:ascii="Times New Roman" w:hAnsi="Times New Roman" w:cs="Times New Roman"/>
          <w:sz w:val="24"/>
          <w:szCs w:val="24"/>
          <w:shd w:val="clear" w:color="auto" w:fill="FFFFFF"/>
        </w:rPr>
        <w:t xml:space="preserve"> </w:t>
      </w:r>
      <w:r w:rsidRPr="001C4870">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30" w:name="_Ref39425999"/>
      <w:bookmarkStart w:id="31" w:name="_Ref39426005"/>
      <w:r w:rsidRPr="004F3138">
        <w:rPr>
          <w:rFonts w:ascii="Times New Roman" w:hAnsi="Times New Roman" w:cs="Times New Roman"/>
          <w:b/>
          <w:bCs/>
          <w:sz w:val="24"/>
          <w:szCs w:val="24"/>
        </w:rPr>
        <w:t>SUTARTIES SUDARYMAS</w:t>
      </w:r>
      <w:bookmarkEnd w:id="30"/>
      <w:bookmarkEnd w:id="31"/>
    </w:p>
    <w:bookmarkEnd w:id="1"/>
    <w:p w14:paraId="5134137E" w14:textId="5782EF28" w:rsidR="002B349E" w:rsidRPr="000A7EA6" w:rsidRDefault="00D52BB3"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D52BB3">
        <w:rPr>
          <w:rFonts w:ascii="Times New Roman" w:hAnsi="Times New Roman" w:cs="Times New Roman"/>
          <w:color w:val="000000" w:themeColor="text1"/>
          <w:sz w:val="24"/>
          <w:szCs w:val="24"/>
        </w:rPr>
        <w:t>Ši pirkimo procedūra atliekama siekiant sudaryti sutartį</w:t>
      </w:r>
      <w:r w:rsidR="005120CE">
        <w:rPr>
          <w:rFonts w:ascii="Times New Roman" w:hAnsi="Times New Roman" w:cs="Times New Roman"/>
          <w:color w:val="000000" w:themeColor="text1"/>
          <w:sz w:val="24"/>
          <w:szCs w:val="24"/>
        </w:rPr>
        <w:t xml:space="preserve"> s</w:t>
      </w:r>
      <w:r w:rsidRPr="00D52BB3">
        <w:rPr>
          <w:rFonts w:ascii="Times New Roman" w:hAnsi="Times New Roman" w:cs="Times New Roman"/>
          <w:color w:val="000000" w:themeColor="text1"/>
          <w:sz w:val="24"/>
          <w:szCs w:val="24"/>
        </w:rPr>
        <w:t xml:space="preserve">u </w:t>
      </w:r>
      <w:r w:rsidR="00BE55C4" w:rsidRPr="00BE55C4">
        <w:rPr>
          <w:rFonts w:ascii="Times New Roman" w:hAnsi="Times New Roman" w:cs="Times New Roman"/>
          <w:color w:val="000000" w:themeColor="text1"/>
          <w:sz w:val="24"/>
          <w:szCs w:val="24"/>
        </w:rPr>
        <w:t>tiekėj</w:t>
      </w:r>
      <w:r w:rsidR="00BC150C">
        <w:rPr>
          <w:rFonts w:ascii="Times New Roman" w:hAnsi="Times New Roman" w:cs="Times New Roman"/>
          <w:color w:val="000000" w:themeColor="text1"/>
          <w:sz w:val="24"/>
          <w:szCs w:val="24"/>
        </w:rPr>
        <w:t>u</w:t>
      </w:r>
      <w:r w:rsidR="005120CE">
        <w:rPr>
          <w:rFonts w:ascii="Times New Roman" w:hAnsi="Times New Roman" w:cs="Times New Roman"/>
          <w:color w:val="000000" w:themeColor="text1"/>
          <w:sz w:val="24"/>
          <w:szCs w:val="24"/>
        </w:rPr>
        <w:t>,</w:t>
      </w:r>
      <w:r w:rsidR="00BE55C4" w:rsidRPr="00BE55C4">
        <w:rPr>
          <w:rFonts w:ascii="Times New Roman" w:hAnsi="Times New Roman" w:cs="Times New Roman"/>
          <w:color w:val="000000" w:themeColor="text1"/>
          <w:sz w:val="24"/>
          <w:szCs w:val="24"/>
        </w:rPr>
        <w:t xml:space="preserve"> kuri</w:t>
      </w:r>
      <w:r w:rsidR="00BC150C">
        <w:rPr>
          <w:rFonts w:ascii="Times New Roman" w:hAnsi="Times New Roman" w:cs="Times New Roman"/>
          <w:color w:val="000000" w:themeColor="text1"/>
          <w:sz w:val="24"/>
          <w:szCs w:val="24"/>
        </w:rPr>
        <w:t>o</w:t>
      </w:r>
      <w:r w:rsidR="005120CE">
        <w:rPr>
          <w:rFonts w:ascii="Times New Roman" w:hAnsi="Times New Roman" w:cs="Times New Roman"/>
          <w:color w:val="000000" w:themeColor="text1"/>
          <w:sz w:val="24"/>
          <w:szCs w:val="24"/>
        </w:rPr>
        <w:t xml:space="preserve"> </w:t>
      </w:r>
      <w:r w:rsidR="00BE55C4" w:rsidRPr="00BE55C4">
        <w:rPr>
          <w:rFonts w:ascii="Times New Roman" w:hAnsi="Times New Roman" w:cs="Times New Roman"/>
          <w:color w:val="000000" w:themeColor="text1"/>
          <w:sz w:val="24"/>
          <w:szCs w:val="24"/>
        </w:rPr>
        <w:t>pasiūlyma</w:t>
      </w:r>
      <w:r w:rsidR="00BC150C">
        <w:rPr>
          <w:rFonts w:ascii="Times New Roman" w:hAnsi="Times New Roman" w:cs="Times New Roman"/>
          <w:color w:val="000000" w:themeColor="text1"/>
          <w:sz w:val="24"/>
          <w:szCs w:val="24"/>
        </w:rPr>
        <w:t>s</w:t>
      </w:r>
      <w:r w:rsidR="00BE55C4" w:rsidRPr="00BE55C4">
        <w:rPr>
          <w:rFonts w:ascii="Times New Roman" w:hAnsi="Times New Roman" w:cs="Times New Roman"/>
          <w:color w:val="000000" w:themeColor="text1"/>
          <w:sz w:val="24"/>
          <w:szCs w:val="24"/>
        </w:rPr>
        <w:t xml:space="preserve"> bus pripažint</w:t>
      </w:r>
      <w:r w:rsidR="00C3353E">
        <w:rPr>
          <w:rFonts w:ascii="Times New Roman" w:hAnsi="Times New Roman" w:cs="Times New Roman"/>
          <w:color w:val="000000" w:themeColor="text1"/>
          <w:sz w:val="24"/>
          <w:szCs w:val="24"/>
        </w:rPr>
        <w:t>as</w:t>
      </w:r>
      <w:r w:rsidR="005120CE">
        <w:rPr>
          <w:rFonts w:ascii="Times New Roman" w:hAnsi="Times New Roman" w:cs="Times New Roman"/>
          <w:color w:val="000000" w:themeColor="text1"/>
          <w:sz w:val="24"/>
          <w:szCs w:val="24"/>
        </w:rPr>
        <w:t xml:space="preserve"> </w:t>
      </w:r>
      <w:r w:rsidR="00BE55C4" w:rsidRPr="00BE55C4">
        <w:rPr>
          <w:rFonts w:ascii="Times New Roman" w:hAnsi="Times New Roman" w:cs="Times New Roman"/>
          <w:color w:val="000000" w:themeColor="text1"/>
          <w:sz w:val="24"/>
          <w:szCs w:val="24"/>
        </w:rPr>
        <w:t>laimėję</w:t>
      </w:r>
      <w:r w:rsidR="00792070">
        <w:rPr>
          <w:rFonts w:ascii="Times New Roman" w:hAnsi="Times New Roman" w:cs="Times New Roman"/>
          <w:color w:val="000000" w:themeColor="text1"/>
          <w:sz w:val="24"/>
          <w:szCs w:val="24"/>
        </w:rPr>
        <w:t>s</w:t>
      </w:r>
      <w:r w:rsidR="005120CE">
        <w:rPr>
          <w:rFonts w:ascii="Times New Roman" w:hAnsi="Times New Roman" w:cs="Times New Roman"/>
          <w:color w:val="000000" w:themeColor="text1"/>
          <w:sz w:val="24"/>
          <w:szCs w:val="24"/>
        </w:rPr>
        <w:t xml:space="preserve"> </w:t>
      </w:r>
      <w:r w:rsidRPr="00D52BB3">
        <w:rPr>
          <w:rFonts w:ascii="Times New Roman" w:hAnsi="Times New Roman" w:cs="Times New Roman"/>
          <w:color w:val="000000" w:themeColor="text1"/>
          <w:sz w:val="24"/>
          <w:szCs w:val="24"/>
        </w:rPr>
        <w:t xml:space="preserve">pirkimo sąlygose nustatyta tvarka. </w:t>
      </w:r>
      <w:r w:rsidR="002B349E" w:rsidRPr="002B349E">
        <w:rPr>
          <w:rFonts w:ascii="Times New Roman" w:hAnsi="Times New Roman" w:cs="Times New Roman"/>
          <w:color w:val="000000" w:themeColor="text1"/>
          <w:sz w:val="24"/>
          <w:szCs w:val="24"/>
        </w:rPr>
        <w:t>Sutar</w:t>
      </w:r>
      <w:r w:rsidR="0063314D">
        <w:rPr>
          <w:rFonts w:ascii="Times New Roman" w:hAnsi="Times New Roman" w:cs="Times New Roman"/>
          <w:color w:val="000000" w:themeColor="text1"/>
          <w:sz w:val="24"/>
          <w:szCs w:val="24"/>
        </w:rPr>
        <w:t>ties</w:t>
      </w:r>
      <w:r w:rsidR="002B349E" w:rsidRPr="002B349E">
        <w:rPr>
          <w:rFonts w:ascii="Times New Roman" w:hAnsi="Times New Roman" w:cs="Times New Roman"/>
          <w:color w:val="000000" w:themeColor="text1"/>
          <w:sz w:val="24"/>
          <w:szCs w:val="24"/>
        </w:rPr>
        <w:t xml:space="preserve"> sąlygos pateikiamos </w:t>
      </w:r>
      <w:r w:rsidR="002B349E" w:rsidRPr="00B67ED1">
        <w:rPr>
          <w:rFonts w:ascii="Times New Roman" w:hAnsi="Times New Roman" w:cs="Times New Roman"/>
          <w:color w:val="000000" w:themeColor="text1"/>
          <w:sz w:val="24"/>
          <w:szCs w:val="24"/>
        </w:rPr>
        <w:t xml:space="preserve">specialiųjų pirkimo </w:t>
      </w:r>
      <w:r w:rsidR="002B349E" w:rsidRPr="00CA48DF">
        <w:rPr>
          <w:rFonts w:ascii="Times New Roman" w:hAnsi="Times New Roman" w:cs="Times New Roman"/>
          <w:color w:val="000000" w:themeColor="text1"/>
          <w:sz w:val="24"/>
          <w:szCs w:val="24"/>
        </w:rPr>
        <w:t>sąlygų</w:t>
      </w:r>
      <w:r w:rsidR="00270C6B" w:rsidRPr="00CA48DF">
        <w:rPr>
          <w:rFonts w:ascii="Times New Roman" w:hAnsi="Times New Roman" w:cs="Times New Roman"/>
          <w:color w:val="000000" w:themeColor="text1"/>
          <w:sz w:val="24"/>
          <w:szCs w:val="24"/>
        </w:rPr>
        <w:t xml:space="preserve"> </w:t>
      </w:r>
      <w:r w:rsidR="00CA48DF" w:rsidRPr="00CA48DF">
        <w:rPr>
          <w:rFonts w:ascii="Times New Roman" w:hAnsi="Times New Roman" w:cs="Times New Roman"/>
          <w:color w:val="000000" w:themeColor="text1"/>
          <w:sz w:val="24"/>
          <w:szCs w:val="24"/>
        </w:rPr>
        <w:t>9</w:t>
      </w:r>
      <w:r w:rsidR="002D789C" w:rsidRPr="00CA48DF">
        <w:rPr>
          <w:rFonts w:ascii="Times New Roman" w:hAnsi="Times New Roman" w:cs="Times New Roman"/>
          <w:color w:val="000000" w:themeColor="text1"/>
          <w:sz w:val="24"/>
          <w:szCs w:val="24"/>
        </w:rPr>
        <w:t xml:space="preserve"> </w:t>
      </w:r>
      <w:r w:rsidR="005120CE" w:rsidRPr="00CA48DF">
        <w:rPr>
          <w:rFonts w:ascii="Times New Roman" w:hAnsi="Times New Roman" w:cs="Times New Roman"/>
          <w:color w:val="000000" w:themeColor="text1"/>
          <w:sz w:val="24"/>
          <w:szCs w:val="24"/>
        </w:rPr>
        <w:t>priede.</w:t>
      </w:r>
    </w:p>
    <w:p w14:paraId="4EFBB22D" w14:textId="5B165BD2" w:rsidR="00FF7C25" w:rsidRPr="003C2080" w:rsidRDefault="00AD3ED0" w:rsidP="00924A68">
      <w:pPr>
        <w:pStyle w:val="Sraopastraipa"/>
        <w:numPr>
          <w:ilvl w:val="1"/>
          <w:numId w:val="14"/>
        </w:numPr>
        <w:spacing w:after="0" w:line="240" w:lineRule="auto"/>
        <w:ind w:left="0" w:firstLine="709"/>
        <w:jc w:val="both"/>
        <w:rPr>
          <w:rFonts w:ascii="Times New Roman" w:hAnsi="Times New Roman" w:cs="Times New Roman"/>
          <w:b/>
          <w:bCs/>
          <w:color w:val="000000" w:themeColor="text1"/>
        </w:rPr>
      </w:pPr>
      <w:r w:rsidRPr="003C2080">
        <w:rPr>
          <w:rFonts w:ascii="Times New Roman" w:hAnsi="Times New Roman" w:cs="Times New Roman"/>
          <w:b/>
          <w:bCs/>
          <w:color w:val="000000" w:themeColor="text1"/>
          <w:sz w:val="24"/>
          <w:szCs w:val="24"/>
        </w:rPr>
        <w:t xml:space="preserve">Įvykdžius pirkimo procedūras bei nustačius pirkimo laimėtoją, </w:t>
      </w:r>
      <w:r w:rsidR="00F47E8C" w:rsidRPr="003C2080">
        <w:rPr>
          <w:rFonts w:ascii="Times New Roman" w:hAnsi="Times New Roman" w:cs="Times New Roman"/>
          <w:b/>
          <w:bCs/>
          <w:color w:val="000000" w:themeColor="text1"/>
          <w:sz w:val="24"/>
          <w:szCs w:val="24"/>
        </w:rPr>
        <w:t>Centrinė projektų valdymo agentūra (CPVA) vykdys</w:t>
      </w:r>
      <w:r w:rsidR="00924A68" w:rsidRPr="003C2080">
        <w:rPr>
          <w:rFonts w:ascii="Times New Roman" w:hAnsi="Times New Roman" w:cs="Times New Roman"/>
          <w:b/>
          <w:bCs/>
          <w:color w:val="000000" w:themeColor="text1"/>
          <w:sz w:val="24"/>
          <w:szCs w:val="24"/>
        </w:rPr>
        <w:t xml:space="preserve"> pirkimo dokumentų</w:t>
      </w:r>
      <w:r w:rsidR="00F47E8C" w:rsidRPr="003C2080">
        <w:rPr>
          <w:rFonts w:ascii="Times New Roman" w:hAnsi="Times New Roman" w:cs="Times New Roman"/>
          <w:b/>
          <w:bCs/>
          <w:color w:val="000000" w:themeColor="text1"/>
          <w:sz w:val="24"/>
          <w:szCs w:val="24"/>
        </w:rPr>
        <w:t xml:space="preserve"> </w:t>
      </w:r>
      <w:r w:rsidR="00F770D0" w:rsidRPr="003C2080">
        <w:rPr>
          <w:rFonts w:ascii="Times New Roman" w:hAnsi="Times New Roman" w:cs="Times New Roman"/>
          <w:b/>
          <w:bCs/>
          <w:color w:val="000000" w:themeColor="text1"/>
          <w:sz w:val="24"/>
          <w:szCs w:val="24"/>
        </w:rPr>
        <w:t>išankstin</w:t>
      </w:r>
      <w:r w:rsidR="00BA4228" w:rsidRPr="003C2080">
        <w:rPr>
          <w:rFonts w:ascii="Times New Roman" w:hAnsi="Times New Roman" w:cs="Times New Roman"/>
          <w:b/>
          <w:bCs/>
          <w:color w:val="000000" w:themeColor="text1"/>
          <w:sz w:val="24"/>
          <w:szCs w:val="24"/>
        </w:rPr>
        <w:t>ę</w:t>
      </w:r>
      <w:r w:rsidR="00F770D0" w:rsidRPr="003C2080">
        <w:rPr>
          <w:rFonts w:ascii="Times New Roman" w:hAnsi="Times New Roman" w:cs="Times New Roman"/>
          <w:b/>
          <w:bCs/>
          <w:color w:val="000000" w:themeColor="text1"/>
          <w:sz w:val="24"/>
          <w:szCs w:val="24"/>
        </w:rPr>
        <w:t xml:space="preserve"> patikr</w:t>
      </w:r>
      <w:r w:rsidR="00BA4228" w:rsidRPr="003C2080">
        <w:rPr>
          <w:rFonts w:ascii="Times New Roman" w:hAnsi="Times New Roman" w:cs="Times New Roman"/>
          <w:b/>
          <w:bCs/>
          <w:color w:val="000000" w:themeColor="text1"/>
          <w:sz w:val="24"/>
          <w:szCs w:val="24"/>
        </w:rPr>
        <w:t>ą</w:t>
      </w:r>
      <w:r w:rsidR="00F770D0" w:rsidRPr="003C2080">
        <w:rPr>
          <w:rFonts w:ascii="Times New Roman" w:hAnsi="Times New Roman" w:cs="Times New Roman"/>
          <w:b/>
          <w:bCs/>
          <w:color w:val="000000" w:themeColor="text1"/>
          <w:sz w:val="24"/>
          <w:szCs w:val="24"/>
        </w:rPr>
        <w:t xml:space="preserve"> iki pirkimo sutarties sudarymo</w:t>
      </w:r>
      <w:r w:rsidR="00924A68" w:rsidRPr="003C2080">
        <w:rPr>
          <w:rFonts w:ascii="Times New Roman" w:hAnsi="Times New Roman" w:cs="Times New Roman"/>
          <w:b/>
          <w:bCs/>
          <w:color w:val="000000" w:themeColor="text1"/>
          <w:sz w:val="24"/>
          <w:szCs w:val="24"/>
        </w:rPr>
        <w:t>.</w:t>
      </w:r>
      <w:r w:rsidR="00A33CA3" w:rsidRPr="003C2080">
        <w:rPr>
          <w:rFonts w:ascii="Times New Roman" w:hAnsi="Times New Roman" w:cs="Times New Roman"/>
          <w:b/>
          <w:bCs/>
          <w:color w:val="000000" w:themeColor="text1"/>
          <w:sz w:val="24"/>
          <w:szCs w:val="24"/>
        </w:rPr>
        <w:t xml:space="preserve"> </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lastRenderedPageBreak/>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49F762C" w:rsidR="00774AA5" w:rsidRPr="00EC619A" w:rsidRDefault="00374599"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8F59C5" w:rsidRPr="00EC619A">
        <w:rPr>
          <w:rFonts w:ascii="Times New Roman" w:hAnsi="Times New Roman" w:cs="Times New Roman"/>
          <w:color w:val="auto"/>
          <w:sz w:val="24"/>
          <w:szCs w:val="24"/>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27AD02F6" w:rsidR="00436EB9" w:rsidRPr="00436EB9" w:rsidRDefault="00A66492"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w:t>
            </w:r>
            <w:r w:rsidR="00436EB9" w:rsidRPr="00436EB9">
              <w:rPr>
                <w:rFonts w:ascii="Times New Roman" w:eastAsia="Calibri" w:hAnsi="Times New Roman" w:cs="Times New Roman"/>
                <w:sz w:val="24"/>
                <w:szCs w:val="24"/>
              </w:rPr>
              <w:t xml:space="preserve">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19AC60AB" w:rsidR="00436EB9" w:rsidRPr="00E26E64" w:rsidRDefault="00452AB9" w:rsidP="00436EB9">
            <w:pPr>
              <w:spacing w:after="0" w:line="240" w:lineRule="auto"/>
              <w:rPr>
                <w:rFonts w:ascii="Times New Roman" w:eastAsia="Calibri" w:hAnsi="Times New Roman" w:cs="Times New Roman"/>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0BA5DB1F"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099FFC00" w:rsidR="00436EB9" w:rsidRPr="007B7AC3" w:rsidRDefault="002C1272"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3 (tris) darbo dienas nuo prašymo gavimo</w:t>
            </w:r>
            <w:r w:rsidR="00333080">
              <w:rPr>
                <w:rFonts w:ascii="Times New Roman" w:eastAsia="Calibri" w:hAnsi="Times New Roman" w:cs="Times New Roman"/>
                <w:iCs/>
                <w:sz w:val="24"/>
                <w:szCs w:val="24"/>
              </w:rPr>
              <w:t xml:space="preserve">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1E91A092" w:rsidR="00436EB9" w:rsidRPr="00436EB9" w:rsidRDefault="00333080" w:rsidP="00436EB9">
            <w:pPr>
              <w:rPr>
                <w:rFonts w:ascii="Times New Roman" w:eastAsia="Calibri" w:hAnsi="Times New Roman" w:cs="Times New Roman"/>
                <w:sz w:val="24"/>
                <w:szCs w:val="24"/>
              </w:rPr>
            </w:pPr>
            <w:r>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00B7DCF9"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D64" w14:textId="7D9019B5" w:rsidR="00436EB9" w:rsidRPr="007A1F5C"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3DA2E7B" w:rsidR="008D704D" w:rsidRPr="00132137" w:rsidRDefault="00374599" w:rsidP="00132137">
      <w:pPr>
        <w:pStyle w:val="Antrat1"/>
        <w:jc w:val="right"/>
        <w:rPr>
          <w:rFonts w:ascii="Times New Roman" w:hAnsi="Times New Roman" w:cs="Times New Roman"/>
          <w:sz w:val="24"/>
          <w:szCs w:val="24"/>
        </w:rPr>
      </w:pPr>
      <w:bookmarkStart w:id="32" w:name="_Ref38539939"/>
      <w:bookmarkStart w:id="33" w:name="_Ref38541068"/>
      <w:bookmarkStart w:id="34" w:name="_Ref38885053"/>
      <w:bookmarkStart w:id="35" w:name="_Ref38899023"/>
      <w:r>
        <w:rPr>
          <w:rFonts w:ascii="Times New Roman" w:hAnsi="Times New Roman" w:cs="Times New Roman"/>
          <w:sz w:val="24"/>
          <w:szCs w:val="24"/>
        </w:rPr>
        <w:lastRenderedPageBreak/>
        <w:t>Specialiųjų p</w:t>
      </w:r>
      <w:r w:rsidR="008D704D" w:rsidRPr="00132137">
        <w:rPr>
          <w:rFonts w:ascii="Times New Roman" w:hAnsi="Times New Roman" w:cs="Times New Roman"/>
          <w:sz w:val="24"/>
          <w:szCs w:val="24"/>
        </w:rPr>
        <w:t xml:space="preserve">irkimo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32"/>
      <w:bookmarkEnd w:id="33"/>
      <w:bookmarkEnd w:id="34"/>
      <w:bookmarkEnd w:id="35"/>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6" w:name="_Ref38285444"/>
      <w:bookmarkStart w:id="37" w:name="_Ref38291496"/>
      <w:r>
        <w:rPr>
          <w:rFonts w:eastAsia="Calibri" w:cstheme="minorHAnsi"/>
          <w:color w:val="0070C0"/>
        </w:rPr>
        <w:br w:type="page"/>
      </w:r>
    </w:p>
    <w:p w14:paraId="73F43DFB" w14:textId="08627945" w:rsidR="008D704D" w:rsidRPr="00883E41" w:rsidRDefault="0037459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6"/>
      <w:bookmarkEnd w:id="37"/>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FB3315F" w:rsidR="008D704D" w:rsidRPr="0071683A" w:rsidRDefault="00374599" w:rsidP="0071683A">
      <w:pPr>
        <w:pStyle w:val="Antrat1"/>
        <w:jc w:val="right"/>
        <w:rPr>
          <w:rFonts w:ascii="Times New Roman" w:hAnsi="Times New Roman" w:cs="Times New Roman"/>
          <w:sz w:val="24"/>
          <w:szCs w:val="24"/>
        </w:rPr>
      </w:pPr>
      <w:bookmarkStart w:id="38" w:name="_Ref38291223"/>
      <w:bookmarkStart w:id="39" w:name="_Ref38291334"/>
      <w:bookmarkStart w:id="40" w:name="_Ref3853341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8"/>
      <w:bookmarkEnd w:id="39"/>
      <w:bookmarkEnd w:id="40"/>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41" w:name="_Ref38291379"/>
      <w:bookmarkStart w:id="42" w:name="_Ref38291394"/>
      <w:bookmarkStart w:id="43" w:name="_Ref38898251"/>
    </w:p>
    <w:p w14:paraId="39FEBBF2" w14:textId="1AE0C41C" w:rsidR="003A5FF4" w:rsidRDefault="003A5FF4" w:rsidP="00151905">
      <w:pPr>
        <w:spacing w:after="0"/>
        <w:jc w:val="center"/>
      </w:pPr>
      <w:r>
        <w:br w:type="page"/>
      </w:r>
    </w:p>
    <w:p w14:paraId="5D0FDE6E" w14:textId="045617AB" w:rsidR="008D704D" w:rsidRPr="003A5FF4" w:rsidRDefault="0037459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41"/>
      <w:bookmarkEnd w:id="42"/>
      <w:bookmarkEnd w:id="43"/>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6D87CD49" w14:textId="77777777" w:rsidR="001C4870" w:rsidRDefault="001C4870" w:rsidP="00DE290C">
      <w:pPr>
        <w:rPr>
          <w:rFonts w:cstheme="minorHAnsi"/>
          <w:b/>
          <w:bCs/>
          <w:smallCaps/>
          <w:sz w:val="22"/>
          <w:szCs w:val="22"/>
        </w:rPr>
      </w:pPr>
    </w:p>
    <w:p w14:paraId="3206F779" w14:textId="77777777" w:rsidR="001C4870" w:rsidRDefault="001C4870" w:rsidP="00DE290C">
      <w:pPr>
        <w:rPr>
          <w:rFonts w:cstheme="minorHAnsi"/>
          <w:b/>
          <w:bCs/>
          <w:smallCaps/>
          <w:sz w:val="22"/>
          <w:szCs w:val="22"/>
        </w:rPr>
      </w:pPr>
    </w:p>
    <w:p w14:paraId="442B1A27" w14:textId="022DCB58" w:rsidR="001B7660" w:rsidRDefault="001C4870">
      <w:pPr>
        <w:rPr>
          <w:rFonts w:cstheme="minorHAnsi"/>
          <w:b/>
          <w:bCs/>
          <w:smallCaps/>
          <w:sz w:val="22"/>
          <w:szCs w:val="22"/>
        </w:rPr>
      </w:pPr>
      <w:r>
        <w:rPr>
          <w:rFonts w:cstheme="minorHAnsi"/>
          <w:b/>
          <w:bCs/>
          <w:smallCaps/>
          <w:sz w:val="22"/>
          <w:szCs w:val="22"/>
        </w:rPr>
        <w:br w:type="page"/>
      </w:r>
    </w:p>
    <w:p w14:paraId="7E04AB05" w14:textId="7BBB3ED3" w:rsidR="001C4870" w:rsidRPr="003A5FF4" w:rsidRDefault="00374599" w:rsidP="001C4870">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1C4870" w:rsidRPr="003A5FF4">
        <w:rPr>
          <w:rFonts w:ascii="Times New Roman" w:hAnsi="Times New Roman" w:cs="Times New Roman"/>
          <w:sz w:val="24"/>
          <w:szCs w:val="24"/>
        </w:rPr>
        <w:t xml:space="preserve">sąlygų </w:t>
      </w:r>
      <w:r w:rsidR="005120CE">
        <w:rPr>
          <w:rFonts w:ascii="Times New Roman" w:hAnsi="Times New Roman" w:cs="Times New Roman"/>
          <w:sz w:val="24"/>
          <w:szCs w:val="24"/>
        </w:rPr>
        <w:t>6</w:t>
      </w:r>
      <w:r w:rsidR="001C4870" w:rsidRPr="003A5FF4">
        <w:rPr>
          <w:rFonts w:ascii="Times New Roman" w:hAnsi="Times New Roman" w:cs="Times New Roman"/>
          <w:sz w:val="24"/>
          <w:szCs w:val="24"/>
        </w:rPr>
        <w:t xml:space="preserve"> priedas „</w:t>
      </w:r>
      <w:r w:rsidR="007611DD">
        <w:rPr>
          <w:rFonts w:ascii="Times New Roman" w:hAnsi="Times New Roman" w:cs="Times New Roman"/>
          <w:sz w:val="24"/>
          <w:szCs w:val="24"/>
        </w:rPr>
        <w:t>Statybos supaprastintas projektas</w:t>
      </w:r>
      <w:r w:rsidR="001C4870">
        <w:rPr>
          <w:rFonts w:ascii="Times New Roman" w:hAnsi="Times New Roman" w:cs="Times New Roman"/>
          <w:sz w:val="24"/>
          <w:szCs w:val="24"/>
        </w:rPr>
        <w:t>“</w:t>
      </w:r>
    </w:p>
    <w:p w14:paraId="3C2D5747" w14:textId="77777777" w:rsidR="007611DD" w:rsidRDefault="007611DD" w:rsidP="007611DD">
      <w:pPr>
        <w:spacing w:after="0"/>
        <w:jc w:val="center"/>
        <w:rPr>
          <w:rFonts w:ascii="Times New Roman" w:hAnsi="Times New Roman" w:cs="Times New Roman"/>
          <w:b/>
          <w:bCs/>
          <w:smallCaps/>
          <w:sz w:val="24"/>
          <w:szCs w:val="24"/>
        </w:rPr>
      </w:pPr>
    </w:p>
    <w:p w14:paraId="12F87A8B" w14:textId="77777777" w:rsidR="007611DD" w:rsidRDefault="007611DD" w:rsidP="007611DD">
      <w:pPr>
        <w:spacing w:after="0"/>
        <w:jc w:val="center"/>
        <w:rPr>
          <w:rFonts w:ascii="Times New Roman" w:hAnsi="Times New Roman" w:cs="Times New Roman"/>
          <w:b/>
          <w:bCs/>
          <w:smallCaps/>
          <w:sz w:val="24"/>
          <w:szCs w:val="24"/>
        </w:rPr>
      </w:pPr>
    </w:p>
    <w:p w14:paraId="62177357" w14:textId="4C01893C" w:rsidR="007611DD" w:rsidRPr="007611DD" w:rsidRDefault="007611DD" w:rsidP="007611DD">
      <w:pPr>
        <w:spacing w:after="0"/>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STATYBOS SUPAPRASTINTAS PROJEKTAS</w:t>
      </w:r>
    </w:p>
    <w:p w14:paraId="38B0BFA6" w14:textId="6B8B9AE1" w:rsidR="007611DD" w:rsidRPr="007611DD" w:rsidRDefault="007611DD" w:rsidP="007611DD">
      <w:pPr>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PRIDEDAMA ATSKIRU FORMATU</w:t>
      </w:r>
    </w:p>
    <w:p w14:paraId="6552F628" w14:textId="77777777" w:rsidR="00643E15" w:rsidRPr="00F0499F" w:rsidRDefault="00643E15" w:rsidP="00643E15">
      <w:pPr>
        <w:jc w:val="center"/>
        <w:rPr>
          <w:rFonts w:cstheme="minorHAnsi"/>
          <w:smallCaps/>
          <w:sz w:val="22"/>
          <w:szCs w:val="22"/>
        </w:rPr>
      </w:pPr>
      <w:r w:rsidRPr="00F0499F">
        <w:rPr>
          <w:rFonts w:cstheme="minorHAnsi"/>
          <w:smallCaps/>
          <w:sz w:val="22"/>
          <w:szCs w:val="22"/>
        </w:rPr>
        <w:t>__________</w:t>
      </w:r>
    </w:p>
    <w:p w14:paraId="3315C5D3" w14:textId="77777777" w:rsidR="00643E15" w:rsidRDefault="00643E15" w:rsidP="00DE290C">
      <w:pPr>
        <w:rPr>
          <w:rFonts w:cstheme="minorHAnsi"/>
          <w:b/>
          <w:bCs/>
          <w:smallCaps/>
          <w:sz w:val="22"/>
          <w:szCs w:val="22"/>
        </w:rPr>
      </w:pPr>
    </w:p>
    <w:p w14:paraId="403C297A" w14:textId="4497169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3AF1E1BA" w:rsidR="008D704D" w:rsidRPr="00C45311" w:rsidRDefault="00374599" w:rsidP="00C45311">
      <w:pPr>
        <w:pStyle w:val="Antrat1"/>
        <w:jc w:val="right"/>
        <w:rPr>
          <w:rFonts w:ascii="Times New Roman" w:hAnsi="Times New Roman" w:cs="Times New Roman"/>
          <w:sz w:val="24"/>
          <w:szCs w:val="24"/>
        </w:rPr>
      </w:pPr>
      <w:bookmarkStart w:id="44" w:name="_Ref38540913"/>
      <w:bookmarkStart w:id="45" w:name="_Ref38898051"/>
      <w:bookmarkStart w:id="46" w:name="_Ref38901392"/>
      <w:bookmarkStart w:id="47" w:name="_Hlk208220506"/>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C45311">
        <w:rPr>
          <w:rFonts w:ascii="Times New Roman" w:hAnsi="Times New Roman" w:cs="Times New Roman"/>
          <w:sz w:val="24"/>
          <w:szCs w:val="24"/>
        </w:rPr>
        <w:t xml:space="preserve">sąlygų </w:t>
      </w:r>
      <w:r w:rsidR="005120CE">
        <w:rPr>
          <w:rFonts w:ascii="Times New Roman" w:hAnsi="Times New Roman" w:cs="Times New Roman"/>
          <w:sz w:val="24"/>
          <w:szCs w:val="24"/>
        </w:rPr>
        <w:t>7</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4"/>
      <w:bookmarkEnd w:id="45"/>
      <w:bookmarkEnd w:id="46"/>
    </w:p>
    <w:bookmarkEnd w:id="47"/>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6F6B68BB"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8"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8"/>
      <w:r w:rsidR="00452AB9">
        <w:rPr>
          <w:rFonts w:ascii="Times New Roman" w:hAnsi="Times New Roman" w:cs="Times New Roman"/>
          <w:sz w:val="24"/>
          <w:szCs w:val="24"/>
        </w:rPr>
        <w:t xml:space="preserve"> </w:t>
      </w:r>
      <w:r w:rsidR="00452AB9" w:rsidRPr="003E3D8E">
        <w:rPr>
          <w:rFonts w:ascii="Times New Roman" w:eastAsia="Calibri" w:hAnsi="Times New Roman" w:cs="Times New Roman"/>
          <w:sz w:val="24"/>
          <w:szCs w:val="24"/>
        </w:rPr>
        <w:t>Ekonomiškai naudingiausiu pasiūlymu bus laikomas pasiūlymas, kurio kaina mažiausia.</w:t>
      </w:r>
    </w:p>
    <w:p w14:paraId="099073DD" w14:textId="77777777" w:rsidR="007A1F5C" w:rsidRDefault="007A1F5C" w:rsidP="00982EE8">
      <w:pPr>
        <w:jc w:val="center"/>
        <w:rPr>
          <w:rFonts w:cstheme="minorHAnsi"/>
        </w:rPr>
      </w:pPr>
    </w:p>
    <w:p w14:paraId="3F3CBEF3" w14:textId="77777777" w:rsidR="007A1F5C" w:rsidRDefault="007A1F5C">
      <w:pPr>
        <w:rPr>
          <w:rFonts w:cstheme="minorHAnsi"/>
        </w:rPr>
      </w:pPr>
      <w:r>
        <w:rPr>
          <w:rFonts w:cstheme="minorHAnsi"/>
        </w:rPr>
        <w:br w:type="page"/>
      </w:r>
    </w:p>
    <w:p w14:paraId="4789DA82" w14:textId="4CF920C8" w:rsidR="007A1F5C" w:rsidRPr="00374599" w:rsidRDefault="00374599" w:rsidP="007A1F5C">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7A1F5C" w:rsidRPr="00374599">
        <w:rPr>
          <w:rFonts w:ascii="Times New Roman" w:hAnsi="Times New Roman" w:cs="Times New Roman"/>
          <w:sz w:val="24"/>
          <w:szCs w:val="24"/>
        </w:rPr>
        <w:t xml:space="preserve">sąlygų </w:t>
      </w:r>
      <w:r w:rsidR="00AF7CB2">
        <w:rPr>
          <w:rFonts w:ascii="Times New Roman" w:hAnsi="Times New Roman" w:cs="Times New Roman"/>
          <w:sz w:val="24"/>
          <w:szCs w:val="24"/>
        </w:rPr>
        <w:t>8</w:t>
      </w:r>
      <w:r w:rsidR="007A1F5C" w:rsidRPr="00374599">
        <w:rPr>
          <w:rFonts w:ascii="Times New Roman" w:hAnsi="Times New Roman" w:cs="Times New Roman"/>
          <w:sz w:val="24"/>
          <w:szCs w:val="24"/>
        </w:rPr>
        <w:t xml:space="preserve"> priedas „</w:t>
      </w:r>
      <w:bookmarkStart w:id="49" w:name="_Hlk208220653"/>
      <w:r w:rsidR="00FE3DD4" w:rsidRPr="00374599">
        <w:rPr>
          <w:rFonts w:ascii="Times New Roman" w:hAnsi="Times New Roman" w:cs="Times New Roman"/>
          <w:sz w:val="24"/>
          <w:szCs w:val="24"/>
        </w:rPr>
        <w:t>Tiekėjų kvalifikacijos reikalavimai ir reikalavimai laikytis aplinkos apsaugos vadybos sistemos standartų</w:t>
      </w:r>
      <w:bookmarkEnd w:id="49"/>
      <w:r w:rsidR="007A1F5C" w:rsidRPr="00374599">
        <w:rPr>
          <w:rFonts w:ascii="Times New Roman" w:hAnsi="Times New Roman" w:cs="Times New Roman"/>
          <w:sz w:val="24"/>
          <w:szCs w:val="24"/>
        </w:rPr>
        <w:t>“</w:t>
      </w:r>
    </w:p>
    <w:p w14:paraId="12EEA594" w14:textId="77777777" w:rsidR="00446831" w:rsidRDefault="00446831" w:rsidP="009D4EFD">
      <w:pPr>
        <w:tabs>
          <w:tab w:val="left" w:pos="1560"/>
        </w:tabs>
        <w:spacing w:after="240" w:line="240" w:lineRule="auto"/>
        <w:jc w:val="center"/>
        <w:rPr>
          <w:rFonts w:ascii="Times New Roman" w:eastAsia="Calibri" w:hAnsi="Times New Roman" w:cs="Times New Roman"/>
          <w:b/>
          <w:bCs/>
          <w:smallCaps/>
          <w:spacing w:val="20"/>
          <w:sz w:val="24"/>
          <w:szCs w:val="24"/>
        </w:rPr>
      </w:pPr>
    </w:p>
    <w:p w14:paraId="1594865F" w14:textId="63140AC9" w:rsidR="009D4EFD" w:rsidRDefault="008C0FA4" w:rsidP="009D4EFD">
      <w:pPr>
        <w:tabs>
          <w:tab w:val="left" w:pos="1560"/>
        </w:tabs>
        <w:spacing w:after="240" w:line="240" w:lineRule="auto"/>
        <w:jc w:val="center"/>
        <w:rPr>
          <w:rFonts w:ascii="Times New Roman" w:eastAsia="Calibri" w:hAnsi="Times New Roman" w:cs="Times New Roman"/>
          <w:b/>
          <w:bC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2E38B4F1" w14:textId="58C69391" w:rsidR="00F46B2E" w:rsidRPr="00EA474C" w:rsidRDefault="00F46B2E" w:rsidP="00F46B2E">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Calibr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r w:rsidRPr="00EA474C">
        <w:rPr>
          <w:rFonts w:ascii="Times New Roman" w:eastAsia="Arial" w:hAnsi="Times New Roman" w:cs="Times New Roman"/>
          <w:sz w:val="24"/>
          <w:szCs w:val="24"/>
        </w:rPr>
        <w:t xml:space="preserve"> </w:t>
      </w:r>
    </w:p>
    <w:p w14:paraId="508256AB" w14:textId="77777777" w:rsidR="00F46B2E" w:rsidRPr="00EA474C" w:rsidRDefault="00F46B2E" w:rsidP="00F46B2E">
      <w:pPr>
        <w:numPr>
          <w:ilvl w:val="0"/>
          <w:numId w:val="35"/>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Reikalaujamą kvalifikaciją tiekėjai (ar jų personalas) privalo būti įgiję iki pasiūlymų pateikimo termino pabaigos.</w:t>
      </w:r>
    </w:p>
    <w:p w14:paraId="3343C526"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b/>
          <w:bCs/>
          <w:color w:val="EE0000"/>
          <w:sz w:val="24"/>
          <w:szCs w:val="24"/>
        </w:rPr>
      </w:pPr>
      <w:r w:rsidRPr="00EA474C">
        <w:rPr>
          <w:rFonts w:ascii="Times New Roman" w:eastAsia="Arial" w:hAnsi="Times New Roman" w:cs="Times New Roman"/>
          <w:b/>
          <w:bCs/>
          <w:color w:val="EE0000"/>
          <w:sz w:val="24"/>
          <w:szCs w:val="24"/>
        </w:rPr>
        <w:t>3. SVARBU:</w:t>
      </w:r>
    </w:p>
    <w:p w14:paraId="49EF1347"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3C367C7" w14:textId="77777777" w:rsidR="00F46B2E" w:rsidRPr="00EA474C" w:rsidRDefault="00F46B2E" w:rsidP="00F46B2E">
      <w:pPr>
        <w:tabs>
          <w:tab w:val="left" w:pos="1560"/>
        </w:tabs>
        <w:spacing w:line="240" w:lineRule="auto"/>
        <w:ind w:firstLine="1134"/>
        <w:contextualSpacing/>
        <w:jc w:val="both"/>
        <w:rPr>
          <w:rFonts w:ascii="Times New Roman" w:eastAsia="Arial" w:hAnsi="Times New Roman" w:cs="Times New Roman"/>
          <w:b/>
          <w:bCs/>
          <w:color w:val="EE0000"/>
          <w:sz w:val="24"/>
          <w:szCs w:val="24"/>
          <w:u w:val="single"/>
        </w:rPr>
      </w:pPr>
      <w:r w:rsidRPr="00EA474C">
        <w:rPr>
          <w:rFonts w:ascii="Times New Roman" w:eastAsia="Arial" w:hAnsi="Times New Roman" w:cs="Times New Roman"/>
          <w:b/>
          <w:bCs/>
          <w:color w:val="EE0000"/>
          <w:sz w:val="24"/>
          <w:szCs w:val="24"/>
        </w:rPr>
        <w:t xml:space="preserve">3.2. Prašome kvalifikacijos ir aplinkos apsaugos vadybos sistemos standartų atitiktį patvirtinančius duomenis ir dokumentus </w:t>
      </w:r>
      <w:r w:rsidRPr="00EA474C">
        <w:rPr>
          <w:rFonts w:ascii="Times New Roman" w:eastAsia="Arial" w:hAnsi="Times New Roman" w:cs="Times New Roman"/>
          <w:b/>
          <w:bCs/>
          <w:color w:val="EE0000"/>
          <w:sz w:val="24"/>
          <w:szCs w:val="24"/>
          <w:u w:val="single"/>
        </w:rPr>
        <w:t>teikti ne kartu su pasiūlymu, o tada, kai bus gautas Perkančiosios organizacijos prašymas iki nustatytos datos pateikti kvalifikaciją ir aplinkos apsaugos vadybos sistemos standartų atitiktį patvirtinančius duomenis ir dokumentus.</w:t>
      </w:r>
    </w:p>
    <w:p w14:paraId="2A712718" w14:textId="77777777" w:rsidR="00F46B2E" w:rsidRDefault="00F46B2E" w:rsidP="00F46B2E">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2166C842" w14:textId="77777777" w:rsidR="00D56A95" w:rsidRDefault="00D56A95" w:rsidP="00F46B2E">
      <w:pPr>
        <w:tabs>
          <w:tab w:val="left" w:pos="1560"/>
        </w:tabs>
        <w:spacing w:line="240" w:lineRule="auto"/>
        <w:ind w:firstLine="1134"/>
        <w:contextualSpacing/>
        <w:jc w:val="both"/>
        <w:rPr>
          <w:rFonts w:ascii="Times New Roman" w:eastAsia="Arial" w:hAnsi="Times New Roman" w:cs="Times New Roman"/>
          <w:sz w:val="24"/>
          <w:szCs w:val="24"/>
        </w:rPr>
      </w:pPr>
    </w:p>
    <w:p w14:paraId="67D63DD1" w14:textId="77777777" w:rsidR="00446831" w:rsidRDefault="00446831" w:rsidP="00D56A95">
      <w:pPr>
        <w:spacing w:after="0" w:line="240" w:lineRule="auto"/>
        <w:rPr>
          <w:rFonts w:ascii="Times New Roman" w:eastAsia="Calibri" w:hAnsi="Times New Roman" w:cs="Times New Roman"/>
          <w:b/>
          <w:bCs/>
          <w:sz w:val="24"/>
          <w:szCs w:val="24"/>
        </w:rPr>
      </w:pPr>
    </w:p>
    <w:p w14:paraId="3F2425E0" w14:textId="77777777" w:rsidR="00446831" w:rsidRDefault="00446831" w:rsidP="00D56A95">
      <w:pPr>
        <w:spacing w:after="0" w:line="240" w:lineRule="auto"/>
        <w:rPr>
          <w:rFonts w:ascii="Times New Roman" w:eastAsia="Calibri" w:hAnsi="Times New Roman" w:cs="Times New Roman"/>
          <w:b/>
          <w:bCs/>
          <w:sz w:val="24"/>
          <w:szCs w:val="24"/>
        </w:rPr>
      </w:pPr>
    </w:p>
    <w:p w14:paraId="39CE5AF3" w14:textId="77777777" w:rsidR="00446831" w:rsidRDefault="00446831" w:rsidP="00D56A95">
      <w:pPr>
        <w:spacing w:after="0" w:line="240" w:lineRule="auto"/>
        <w:rPr>
          <w:rFonts w:ascii="Times New Roman" w:eastAsia="Calibri" w:hAnsi="Times New Roman" w:cs="Times New Roman"/>
          <w:b/>
          <w:bCs/>
          <w:sz w:val="24"/>
          <w:szCs w:val="24"/>
        </w:rPr>
      </w:pPr>
    </w:p>
    <w:p w14:paraId="2D6EAF9B" w14:textId="77777777" w:rsidR="00446831" w:rsidRDefault="00446831" w:rsidP="00D56A95">
      <w:pPr>
        <w:spacing w:after="0" w:line="240" w:lineRule="auto"/>
        <w:rPr>
          <w:rFonts w:ascii="Times New Roman" w:eastAsia="Calibri" w:hAnsi="Times New Roman" w:cs="Times New Roman"/>
          <w:b/>
          <w:bCs/>
          <w:sz w:val="24"/>
          <w:szCs w:val="24"/>
        </w:rPr>
      </w:pPr>
    </w:p>
    <w:p w14:paraId="455FF890" w14:textId="77777777" w:rsidR="00446831" w:rsidRDefault="00446831" w:rsidP="00D56A95">
      <w:pPr>
        <w:spacing w:after="0" w:line="240" w:lineRule="auto"/>
        <w:rPr>
          <w:rFonts w:ascii="Times New Roman" w:eastAsia="Calibri" w:hAnsi="Times New Roman" w:cs="Times New Roman"/>
          <w:b/>
          <w:bCs/>
          <w:sz w:val="24"/>
          <w:szCs w:val="24"/>
        </w:rPr>
      </w:pPr>
    </w:p>
    <w:p w14:paraId="6F76BF86" w14:textId="77777777" w:rsidR="00446831" w:rsidRDefault="00446831" w:rsidP="00D56A95">
      <w:pPr>
        <w:spacing w:after="0" w:line="240" w:lineRule="auto"/>
        <w:rPr>
          <w:rFonts w:ascii="Times New Roman" w:eastAsia="Calibri" w:hAnsi="Times New Roman" w:cs="Times New Roman"/>
          <w:b/>
          <w:bCs/>
          <w:sz w:val="24"/>
          <w:szCs w:val="24"/>
        </w:rPr>
      </w:pPr>
    </w:p>
    <w:p w14:paraId="07E2AE29" w14:textId="13504A13" w:rsidR="009D4EFD" w:rsidRPr="007634C6" w:rsidRDefault="00D56A95" w:rsidP="00D56A95">
      <w:pPr>
        <w:spacing w:after="0" w:line="240" w:lineRule="auto"/>
        <w:rPr>
          <w:rFonts w:ascii="Times New Roman" w:eastAsia="Calibri" w:hAnsi="Times New Roman" w:cs="Times New Roman"/>
          <w:b/>
          <w:bCs/>
          <w:sz w:val="24"/>
          <w:szCs w:val="24"/>
        </w:rPr>
      </w:pPr>
      <w:r w:rsidRPr="007634C6">
        <w:rPr>
          <w:rFonts w:ascii="Times New Roman" w:eastAsia="Calibri" w:hAnsi="Times New Roman" w:cs="Times New Roman"/>
          <w:b/>
          <w:bCs/>
          <w:sz w:val="24"/>
          <w:szCs w:val="24"/>
        </w:rPr>
        <w:lastRenderedPageBreak/>
        <w:t>T</w:t>
      </w:r>
      <w:r w:rsidR="009D4EFD" w:rsidRPr="007634C6">
        <w:rPr>
          <w:rFonts w:ascii="Times New Roman" w:eastAsia="Calibri" w:hAnsi="Times New Roman" w:cs="Times New Roman"/>
          <w:b/>
          <w:bCs/>
          <w:sz w:val="24"/>
          <w:szCs w:val="24"/>
        </w:rPr>
        <w:t>iekėjų kvalifikacijos reikalavimai</w:t>
      </w:r>
      <w:r w:rsidRPr="007634C6">
        <w:rPr>
          <w:rFonts w:ascii="Times New Roman" w:eastAsia="Calibri" w:hAnsi="Times New Roman" w:cs="Times New Roman"/>
          <w:b/>
          <w:bCs/>
          <w:sz w:val="24"/>
          <w:szCs w:val="24"/>
        </w:rPr>
        <w:t>:</w:t>
      </w:r>
    </w:p>
    <w:tbl>
      <w:tblPr>
        <w:tblStyle w:val="Lentelstinklelis4"/>
        <w:tblW w:w="10065" w:type="dxa"/>
        <w:tblInd w:w="0" w:type="dxa"/>
        <w:tblLayout w:type="fixed"/>
        <w:tblLook w:val="04A0" w:firstRow="1" w:lastRow="0" w:firstColumn="1" w:lastColumn="0" w:noHBand="0" w:noVBand="1"/>
      </w:tblPr>
      <w:tblGrid>
        <w:gridCol w:w="704"/>
        <w:gridCol w:w="4255"/>
        <w:gridCol w:w="5106"/>
      </w:tblGrid>
      <w:tr w:rsidR="00F90653" w:rsidRPr="00F90653" w14:paraId="1200F5D8" w14:textId="77777777" w:rsidTr="0049509B">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8EBB1C7"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Eil. Nr.</w:t>
            </w:r>
          </w:p>
        </w:tc>
        <w:tc>
          <w:tcPr>
            <w:tcW w:w="425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50FE3B4"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Kvalifikacijos reikalavimas</w:t>
            </w:r>
          </w:p>
        </w:tc>
        <w:tc>
          <w:tcPr>
            <w:tcW w:w="510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D9F4402" w14:textId="77777777" w:rsidR="00F90653" w:rsidRPr="00F90653" w:rsidRDefault="00F90653" w:rsidP="0049509B">
            <w:pPr>
              <w:spacing w:after="255"/>
              <w:contextualSpacing/>
              <w:jc w:val="center"/>
              <w:rPr>
                <w:rFonts w:ascii="Times New Roman" w:hAnsi="Times New Roman" w:cs="Times New Roman"/>
                <w:b/>
                <w:sz w:val="24"/>
                <w:szCs w:val="24"/>
                <w:lang w:val="lt-LT"/>
              </w:rPr>
            </w:pPr>
            <w:r w:rsidRPr="00F90653">
              <w:rPr>
                <w:rFonts w:ascii="Times New Roman" w:hAnsi="Times New Roman" w:cs="Times New Roman"/>
                <w:b/>
                <w:sz w:val="24"/>
                <w:szCs w:val="24"/>
                <w:lang w:val="lt-LT"/>
              </w:rPr>
              <w:t>Atitiktį reikalavimui įrodantys dokumentai</w:t>
            </w:r>
          </w:p>
        </w:tc>
      </w:tr>
      <w:tr w:rsidR="00F90653" w:rsidRPr="00F90653" w14:paraId="610B03A2" w14:textId="77777777" w:rsidTr="0049509B">
        <w:tc>
          <w:tcPr>
            <w:tcW w:w="704" w:type="dxa"/>
            <w:tcBorders>
              <w:top w:val="single" w:sz="4" w:space="0" w:color="auto"/>
              <w:left w:val="single" w:sz="4" w:space="0" w:color="auto"/>
              <w:bottom w:val="single" w:sz="4" w:space="0" w:color="auto"/>
              <w:right w:val="single" w:sz="4" w:space="0" w:color="auto"/>
            </w:tcBorders>
            <w:hideMark/>
          </w:tcPr>
          <w:p w14:paraId="49E40F59" w14:textId="77777777" w:rsidR="00F90653" w:rsidRPr="00F90653" w:rsidRDefault="00F90653" w:rsidP="00F90653">
            <w:pPr>
              <w:spacing w:after="255"/>
              <w:contextualSpacing/>
              <w:jc w:val="center"/>
              <w:rPr>
                <w:rFonts w:ascii="Times New Roman" w:hAnsi="Times New Roman" w:cs="Times New Roman"/>
                <w:sz w:val="24"/>
                <w:szCs w:val="24"/>
                <w:lang w:val="lt-LT"/>
              </w:rPr>
            </w:pPr>
            <w:r w:rsidRPr="00F90653">
              <w:rPr>
                <w:rFonts w:ascii="Times New Roman" w:hAnsi="Times New Roman" w:cs="Times New Roman"/>
                <w:sz w:val="24"/>
                <w:szCs w:val="24"/>
                <w:lang w:val="lt-LT"/>
              </w:rPr>
              <w:t xml:space="preserve">1. </w:t>
            </w:r>
          </w:p>
        </w:tc>
        <w:tc>
          <w:tcPr>
            <w:tcW w:w="4255" w:type="dxa"/>
            <w:tcBorders>
              <w:top w:val="single" w:sz="4" w:space="0" w:color="auto"/>
              <w:left w:val="single" w:sz="4" w:space="0" w:color="auto"/>
              <w:bottom w:val="single" w:sz="4" w:space="0" w:color="auto"/>
              <w:right w:val="single" w:sz="4" w:space="0" w:color="auto"/>
            </w:tcBorders>
          </w:tcPr>
          <w:p w14:paraId="6B3E3C21" w14:textId="1A88260D" w:rsidR="00F90653" w:rsidRDefault="001E0D29" w:rsidP="00F90653">
            <w:pPr>
              <w:spacing w:after="255"/>
              <w:contextualSpacing/>
              <w:rPr>
                <w:rFonts w:ascii="Times New Roman" w:eastAsia="Times New Roman" w:hAnsi="Times New Roman" w:cs="Times New Roman"/>
                <w:color w:val="333333"/>
                <w:sz w:val="24"/>
                <w:szCs w:val="24"/>
                <w:shd w:val="clear" w:color="auto" w:fill="FFFFFF"/>
                <w:lang w:val="lt-LT"/>
              </w:rPr>
            </w:pPr>
            <w:r w:rsidRPr="001E0D29">
              <w:rPr>
                <w:rFonts w:ascii="Times New Roman" w:eastAsia="Times New Roman" w:hAnsi="Times New Roman" w:cs="Times New Roman"/>
                <w:color w:val="333333"/>
                <w:sz w:val="24"/>
                <w:szCs w:val="24"/>
                <w:shd w:val="clear" w:color="auto" w:fill="FFFFFF"/>
                <w:lang w:val="lt-LT"/>
              </w:rPr>
              <w:t xml:space="preserve">Tiekėjas turi turėti teisę verstis statybos darbų veikla ir būti įregistruotas vykdyti: nesudėtingų statinių statybos darbus ir (ar) statinio statybos, rekonstravimo ir remonto darbus ir (ar) inžinerinių statinių statybos darbus ir (ar) lauko inžinerinių tinklų ir susisiekimo komunikacijų įrengimo darbus ir (ar) </w:t>
            </w:r>
            <w:proofErr w:type="spellStart"/>
            <w:r w:rsidRPr="001E0D29">
              <w:rPr>
                <w:rFonts w:ascii="Times New Roman" w:eastAsia="Times New Roman" w:hAnsi="Times New Roman" w:cs="Times New Roman"/>
                <w:color w:val="333333"/>
                <w:sz w:val="24"/>
                <w:szCs w:val="24"/>
                <w:shd w:val="clear" w:color="auto" w:fill="FFFFFF"/>
                <w:lang w:val="lt-LT"/>
              </w:rPr>
              <w:t>gerbūvio</w:t>
            </w:r>
            <w:proofErr w:type="spellEnd"/>
            <w:r w:rsidRPr="001E0D29">
              <w:rPr>
                <w:rFonts w:ascii="Times New Roman" w:eastAsia="Times New Roman" w:hAnsi="Times New Roman" w:cs="Times New Roman"/>
                <w:color w:val="333333"/>
                <w:sz w:val="24"/>
                <w:szCs w:val="24"/>
                <w:shd w:val="clear" w:color="auto" w:fill="FFFFFF"/>
                <w:lang w:val="lt-LT"/>
              </w:rPr>
              <w:t xml:space="preserve"> ir aplinkos tvarkymo darbus.</w:t>
            </w:r>
          </w:p>
          <w:p w14:paraId="331F7B26" w14:textId="77777777" w:rsidR="001E0D29" w:rsidRPr="00F90653" w:rsidRDefault="001E0D29" w:rsidP="00F90653">
            <w:pPr>
              <w:spacing w:after="255"/>
              <w:contextualSpacing/>
              <w:rPr>
                <w:rFonts w:ascii="Times New Roman" w:eastAsia="Times New Roman" w:hAnsi="Times New Roman" w:cs="Times New Roman"/>
                <w:color w:val="333333"/>
                <w:sz w:val="24"/>
                <w:szCs w:val="24"/>
                <w:shd w:val="clear" w:color="auto" w:fill="FFFFFF"/>
                <w:lang w:val="lt-LT"/>
              </w:rPr>
            </w:pPr>
          </w:p>
          <w:p w14:paraId="02BAAB8A" w14:textId="77777777" w:rsidR="00F90653" w:rsidRPr="00F90653" w:rsidRDefault="00F90653" w:rsidP="00F90653">
            <w:pPr>
              <w:autoSpaceDE w:val="0"/>
              <w:autoSpaceDN w:val="0"/>
              <w:adjustRightInd w:val="0"/>
              <w:rPr>
                <w:rFonts w:ascii="Times New Roman" w:hAnsi="Times New Roman" w:cs="Times New Roman"/>
                <w:b/>
                <w:bCs/>
                <w:i/>
                <w:iCs/>
                <w:color w:val="000000"/>
                <w:sz w:val="24"/>
                <w:szCs w:val="24"/>
                <w:lang w:val="lt-LT"/>
              </w:rPr>
            </w:pPr>
            <w:r w:rsidRPr="00F90653">
              <w:rPr>
                <w:rFonts w:ascii="Times New Roman" w:hAnsi="Times New Roman" w:cs="Times New Roman"/>
                <w:b/>
                <w:bCs/>
                <w:i/>
                <w:iCs/>
                <w:color w:val="000000"/>
                <w:sz w:val="24"/>
                <w:szCs w:val="24"/>
                <w:lang w:val="lt-LT"/>
              </w:rPr>
              <w:t>Subjektas, kuris turi atitikti reikalavimą:</w:t>
            </w:r>
          </w:p>
          <w:p w14:paraId="4E537A77" w14:textId="4A3192C2" w:rsidR="00F90653" w:rsidRPr="00F90653" w:rsidRDefault="00F90653" w:rsidP="00F90653">
            <w:pPr>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1) jeigu pasiūlymą teikia ūkio subjektų grupė – reikalavimą turi atitikti kiekvienas ūkio subjektų grupės narys (-</w:t>
            </w:r>
            <w:proofErr w:type="spellStart"/>
            <w:r w:rsidRPr="00F90653">
              <w:rPr>
                <w:rFonts w:ascii="Times New Roman" w:hAnsi="Times New Roman" w:cs="Times New Roman"/>
                <w:i/>
                <w:iCs/>
                <w:color w:val="000000"/>
                <w:sz w:val="24"/>
                <w:szCs w:val="24"/>
                <w:lang w:val="lt-LT"/>
              </w:rPr>
              <w:t>iai</w:t>
            </w:r>
            <w:proofErr w:type="spellEnd"/>
            <w:r w:rsidRPr="00F90653">
              <w:rPr>
                <w:rFonts w:ascii="Times New Roman" w:hAnsi="Times New Roman" w:cs="Times New Roman"/>
                <w:i/>
                <w:iCs/>
                <w:color w:val="000000"/>
                <w:sz w:val="24"/>
                <w:szCs w:val="24"/>
                <w:lang w:val="lt-LT"/>
              </w:rPr>
              <w:t>), pagal jų prisiimamus</w:t>
            </w:r>
            <w:r w:rsidR="00170D12">
              <w:rPr>
                <w:rFonts w:ascii="Times New Roman" w:hAnsi="Times New Roman" w:cs="Times New Roman"/>
                <w:i/>
                <w:iCs/>
                <w:color w:val="000000"/>
                <w:sz w:val="24"/>
                <w:szCs w:val="24"/>
                <w:lang w:val="lt-LT"/>
              </w:rPr>
              <w:t xml:space="preserve"> </w:t>
            </w:r>
            <w:r w:rsidRPr="00F90653">
              <w:rPr>
                <w:rFonts w:ascii="Times New Roman" w:hAnsi="Times New Roman" w:cs="Times New Roman"/>
                <w:i/>
                <w:iCs/>
                <w:color w:val="000000"/>
                <w:sz w:val="24"/>
                <w:szCs w:val="24"/>
                <w:lang w:val="lt-LT"/>
              </w:rPr>
              <w:t>įsipareigojimus pirkimo sutarčiai vykdyti;</w:t>
            </w:r>
          </w:p>
          <w:p w14:paraId="738E0B52" w14:textId="77777777" w:rsidR="00F90653" w:rsidRPr="00F90653" w:rsidRDefault="00F90653" w:rsidP="00F90653">
            <w:pPr>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2) tiekėjas gali remtis kitų ūkio subjektų pajėgumais tik tuomet, kai tie subjektai, kurių pajėgumais buvo pasiremta, patys tieks prekes, teiks paslaugas ar atliks darbus, kuriems reikia jų pajėgumų;</w:t>
            </w:r>
          </w:p>
          <w:p w14:paraId="7FFDFF8A" w14:textId="07061BBE" w:rsidR="00F90653" w:rsidRPr="00F90653" w:rsidRDefault="00F90653" w:rsidP="00F90653">
            <w:pPr>
              <w:spacing w:after="255"/>
              <w:contextualSpacing/>
              <w:rPr>
                <w:rFonts w:ascii="Times New Roman" w:hAnsi="Times New Roman" w:cs="Times New Roman"/>
                <w:i/>
                <w:iCs/>
                <w:color w:val="000000"/>
                <w:sz w:val="24"/>
                <w:szCs w:val="24"/>
                <w:lang w:val="lt-LT"/>
              </w:rPr>
            </w:pPr>
            <w:r w:rsidRPr="00F90653">
              <w:rPr>
                <w:rFonts w:ascii="Times New Roman" w:hAnsi="Times New Roman" w:cs="Times New Roman"/>
                <w:i/>
                <w:iCs/>
                <w:color w:val="000000"/>
                <w:sz w:val="24"/>
                <w:szCs w:val="24"/>
                <w:lang w:val="lt-LT"/>
              </w:rPr>
              <w:t>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pirkimo vykdytojui pareikalavus, tiekėjas turės pateikti dokumentus, įrodančius subtiekėjo teisę verstis atitinkama veikla, kuriai jis pasitelkiamas.</w:t>
            </w:r>
          </w:p>
        </w:tc>
        <w:tc>
          <w:tcPr>
            <w:tcW w:w="5106" w:type="dxa"/>
            <w:tcBorders>
              <w:top w:val="single" w:sz="4" w:space="0" w:color="auto"/>
              <w:left w:val="single" w:sz="4" w:space="0" w:color="auto"/>
              <w:bottom w:val="single" w:sz="4" w:space="0" w:color="auto"/>
              <w:right w:val="single" w:sz="4" w:space="0" w:color="auto"/>
            </w:tcBorders>
          </w:tcPr>
          <w:p w14:paraId="4E414E90"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sz w:val="24"/>
                <w:szCs w:val="24"/>
                <w:lang w:val="lt-LT"/>
              </w:rPr>
            </w:pPr>
            <w:r w:rsidRPr="00F90653">
              <w:rPr>
                <w:rFonts w:ascii="Times New Roman" w:hAnsi="Times New Roman" w:cs="Times New Roman"/>
                <w:b/>
                <w:bCs/>
                <w:sz w:val="24"/>
                <w:szCs w:val="24"/>
                <w:lang w:val="lt-LT"/>
              </w:rPr>
              <w:t>Su pasiūlymu teikiamas EBVPD.</w:t>
            </w:r>
            <w:r w:rsidRPr="00F90653">
              <w:rPr>
                <w:rFonts w:ascii="Times New Roman" w:hAnsi="Times New Roman" w:cs="Times New Roman"/>
                <w:sz w:val="24"/>
                <w:szCs w:val="24"/>
                <w:lang w:val="lt-LT"/>
              </w:rPr>
              <w:t xml:space="preserve"> Perkančiajai organizacijai išrinkus galimą laimėtoją, tik jo yra prašomi dokumentai, patvirtinantys atitikimą keliamiems reikalavimams.</w:t>
            </w:r>
          </w:p>
          <w:p w14:paraId="3A6FC6D9"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sz w:val="24"/>
                <w:szCs w:val="24"/>
                <w:u w:val="single"/>
                <w:lang w:val="lt-LT"/>
              </w:rPr>
            </w:pPr>
          </w:p>
          <w:p w14:paraId="6D2C592F" w14:textId="77777777" w:rsidR="00F90653" w:rsidRPr="00F90653" w:rsidRDefault="00F90653" w:rsidP="00F90653">
            <w:pPr>
              <w:widowControl w:val="0"/>
              <w:tabs>
                <w:tab w:val="left" w:pos="611"/>
              </w:tabs>
              <w:autoSpaceDE w:val="0"/>
              <w:autoSpaceDN w:val="0"/>
              <w:adjustRightInd w:val="0"/>
              <w:rPr>
                <w:rFonts w:ascii="Times New Roman" w:hAnsi="Times New Roman" w:cs="Times New Roman"/>
                <w:b/>
                <w:bCs/>
                <w:sz w:val="24"/>
                <w:szCs w:val="24"/>
                <w:u w:val="single"/>
                <w:lang w:val="lt-LT"/>
              </w:rPr>
            </w:pPr>
            <w:r w:rsidRPr="00F90653">
              <w:rPr>
                <w:rFonts w:ascii="Times New Roman" w:hAnsi="Times New Roman" w:cs="Times New Roman"/>
                <w:b/>
                <w:bCs/>
                <w:sz w:val="24"/>
                <w:szCs w:val="24"/>
                <w:u w:val="single"/>
                <w:lang w:val="lt-LT"/>
              </w:rPr>
              <w:t>Pateikiama:</w:t>
            </w:r>
          </w:p>
          <w:p w14:paraId="59663E8F" w14:textId="77777777" w:rsidR="00F90653" w:rsidRPr="00F90653" w:rsidRDefault="00F90653" w:rsidP="00F90653">
            <w:pPr>
              <w:spacing w:after="255"/>
              <w:contextualSpacing/>
              <w:rPr>
                <w:rFonts w:ascii="Times New Roman" w:hAnsi="Times New Roman" w:cs="Times New Roman"/>
                <w:b/>
                <w:bCs/>
                <w:sz w:val="24"/>
                <w:szCs w:val="24"/>
                <w:lang w:val="lt-LT"/>
              </w:rPr>
            </w:pPr>
            <w:r w:rsidRPr="00F90653">
              <w:rPr>
                <w:rFonts w:ascii="Times New Roman" w:hAnsi="Times New Roman" w:cs="Times New Roman"/>
                <w:b/>
                <w:bCs/>
                <w:sz w:val="24"/>
                <w:szCs w:val="24"/>
                <w:lang w:val="lt-LT"/>
              </w:rPr>
              <w:t>Dokumentai, kuriuos turės pateikti galimas laimėtojas:</w:t>
            </w:r>
          </w:p>
          <w:p w14:paraId="427ACFBD" w14:textId="6131A257" w:rsidR="00F90653" w:rsidRPr="00F90653" w:rsidRDefault="00F90653" w:rsidP="00F90653">
            <w:pPr>
              <w:spacing w:after="255"/>
              <w:contextualSpacing/>
              <w:rPr>
                <w:rFonts w:ascii="Times New Roman" w:eastAsia="Times New Roman" w:hAnsi="Times New Roman" w:cs="Times New Roman"/>
                <w:color w:val="333333"/>
                <w:sz w:val="24"/>
                <w:szCs w:val="24"/>
                <w:shd w:val="clear" w:color="auto" w:fill="FFFFFF"/>
                <w:lang w:val="lt-LT"/>
              </w:rPr>
            </w:pPr>
            <w:r w:rsidRPr="00F90653">
              <w:rPr>
                <w:rFonts w:ascii="Times New Roman" w:eastAsia="Times New Roman" w:hAnsi="Times New Roman" w:cs="Times New Roman"/>
                <w:color w:val="333333"/>
                <w:sz w:val="24"/>
                <w:szCs w:val="24"/>
                <w:shd w:val="clear" w:color="auto" w:fill="FFFFFF"/>
                <w:lang w:val="lt-LT"/>
              </w:rPr>
              <w:t>Tiekėjo (juridinio asmens) įstatai arba valstybės įmonės Registrų centro išduotas Lietuvos Respublikos juridinių asmenų registro išplėstinis išrašas ar kiti lygiaverčiai dokumentai,</w:t>
            </w:r>
            <w:r w:rsidRPr="00F90653">
              <w:rPr>
                <w:sz w:val="24"/>
                <w:szCs w:val="24"/>
                <w:lang w:val="lt-LT"/>
              </w:rPr>
              <w:t xml:space="preserve"> </w:t>
            </w:r>
            <w:r w:rsidRPr="00F90653">
              <w:rPr>
                <w:rFonts w:ascii="Times New Roman" w:eastAsia="Times New Roman" w:hAnsi="Times New Roman" w:cs="Times New Roman"/>
                <w:color w:val="333333"/>
                <w:sz w:val="24"/>
                <w:szCs w:val="24"/>
                <w:shd w:val="clear" w:color="auto" w:fill="FFFFFF"/>
                <w:lang w:val="lt-LT"/>
              </w:rPr>
              <w:t>patvirtinantys, kad tiekėjas turi teisę verstis statybos darbų veikla, ar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4259B806" w14:textId="77777777" w:rsidR="00170D12" w:rsidRDefault="00170D12" w:rsidP="00F90653">
            <w:pPr>
              <w:spacing w:after="255"/>
              <w:contextualSpacing/>
              <w:rPr>
                <w:rFonts w:ascii="Times New Roman" w:hAnsi="Times New Roman" w:cs="Times New Roman"/>
                <w:i/>
                <w:sz w:val="24"/>
                <w:szCs w:val="24"/>
                <w:u w:val="single"/>
                <w:lang w:val="lt-LT"/>
              </w:rPr>
            </w:pPr>
          </w:p>
          <w:p w14:paraId="15743966" w14:textId="77777777" w:rsidR="00170D12" w:rsidRDefault="00170D12" w:rsidP="00F90653">
            <w:pPr>
              <w:spacing w:after="255"/>
              <w:contextualSpacing/>
              <w:rPr>
                <w:rFonts w:ascii="Times New Roman" w:hAnsi="Times New Roman" w:cs="Times New Roman"/>
                <w:i/>
                <w:sz w:val="24"/>
                <w:szCs w:val="24"/>
                <w:u w:val="single"/>
                <w:lang w:val="lt-LT"/>
              </w:rPr>
            </w:pPr>
          </w:p>
          <w:p w14:paraId="7C804CB0" w14:textId="06F58ECE" w:rsidR="00F90653" w:rsidRPr="00F90653" w:rsidRDefault="00F90653" w:rsidP="00F90653">
            <w:pPr>
              <w:spacing w:after="255"/>
              <w:contextualSpacing/>
              <w:rPr>
                <w:rFonts w:ascii="Times New Roman" w:eastAsia="Times New Roman" w:hAnsi="Times New Roman" w:cs="Times New Roman"/>
                <w:color w:val="333333"/>
                <w:sz w:val="24"/>
                <w:szCs w:val="24"/>
                <w:shd w:val="clear" w:color="auto" w:fill="FFFFFF"/>
                <w:lang w:val="lt-LT"/>
              </w:rPr>
            </w:pPr>
            <w:r w:rsidRPr="00F90653">
              <w:rPr>
                <w:rFonts w:ascii="Times New Roman" w:hAnsi="Times New Roman" w:cs="Times New Roman"/>
                <w:i/>
                <w:sz w:val="24"/>
                <w:szCs w:val="24"/>
                <w:u w:val="single"/>
                <w:lang w:val="lt-LT"/>
              </w:rPr>
              <w:t>Pateikiami skenuoti arba el. parašu pasirašyti dokumentai.</w:t>
            </w:r>
          </w:p>
        </w:tc>
      </w:tr>
    </w:tbl>
    <w:p w14:paraId="6DCE10E5" w14:textId="5B2B1D6B" w:rsidR="00CE125E" w:rsidRPr="00CE125E" w:rsidRDefault="00CE125E" w:rsidP="00CE125E">
      <w:pPr>
        <w:spacing w:after="0" w:line="240" w:lineRule="auto"/>
        <w:jc w:val="both"/>
        <w:rPr>
          <w:rFonts w:ascii="Times New Roman" w:eastAsia="Calibri" w:hAnsi="Times New Roman" w:cs="Times New Roman"/>
          <w:i/>
          <w:iCs/>
          <w:sz w:val="20"/>
          <w:szCs w:val="20"/>
        </w:rPr>
      </w:pPr>
      <w:r w:rsidRPr="00CE125E">
        <w:rPr>
          <w:rFonts w:ascii="Times New Roman" w:eastAsia="Calibri" w:hAnsi="Times New Roman" w:cs="Times New Roman"/>
          <w:i/>
          <w:iCs/>
          <w:sz w:val="20"/>
          <w:szCs w:val="20"/>
        </w:rPr>
        <w:t>PASTAB</w:t>
      </w:r>
      <w:r>
        <w:rPr>
          <w:rFonts w:ascii="Times New Roman" w:eastAsia="Calibri" w:hAnsi="Times New Roman" w:cs="Times New Roman"/>
          <w:i/>
          <w:iCs/>
          <w:sz w:val="20"/>
          <w:szCs w:val="20"/>
        </w:rPr>
        <w:t>A</w:t>
      </w:r>
      <w:r w:rsidRPr="00CE125E">
        <w:rPr>
          <w:rFonts w:ascii="Times New Roman" w:eastAsia="Calibri" w:hAnsi="Times New Roman" w:cs="Times New Roman"/>
          <w:i/>
          <w:iCs/>
          <w:sz w:val="20"/>
          <w:szCs w:val="20"/>
        </w:rPr>
        <w:t xml:space="preserve">: Perkančioji organizacija pasilieka teisę prašyti tiekėjo pateikti pažymų ar kitų su  pasiūlymu teikiamų </w:t>
      </w:r>
      <w:r>
        <w:rPr>
          <w:rFonts w:ascii="Times New Roman" w:eastAsia="Calibri" w:hAnsi="Times New Roman" w:cs="Times New Roman"/>
          <w:i/>
          <w:iCs/>
          <w:sz w:val="20"/>
          <w:szCs w:val="20"/>
        </w:rPr>
        <w:t>d</w:t>
      </w:r>
      <w:r w:rsidRPr="00CE125E">
        <w:rPr>
          <w:rFonts w:ascii="Times New Roman" w:eastAsia="Calibri" w:hAnsi="Times New Roman" w:cs="Times New Roman"/>
          <w:i/>
          <w:iCs/>
          <w:sz w:val="20"/>
          <w:szCs w:val="20"/>
        </w:rPr>
        <w:t>okumentų originalus.</w:t>
      </w:r>
    </w:p>
    <w:p w14:paraId="381063E3" w14:textId="77777777" w:rsidR="000075F7" w:rsidRDefault="000075F7" w:rsidP="00446831">
      <w:pPr>
        <w:tabs>
          <w:tab w:val="left" w:pos="720"/>
        </w:tabs>
        <w:spacing w:after="0" w:line="240" w:lineRule="auto"/>
        <w:rPr>
          <w:rFonts w:ascii="Times New Roman" w:eastAsia="Calibri" w:hAnsi="Times New Roman" w:cs="Times New Roman"/>
          <w:b/>
          <w:bCs/>
          <w:sz w:val="24"/>
          <w:szCs w:val="24"/>
          <w:lang w:eastAsia="en-US"/>
        </w:rPr>
      </w:pPr>
    </w:p>
    <w:p w14:paraId="459158CA" w14:textId="77777777" w:rsidR="00A57BD0" w:rsidRDefault="00A57BD0" w:rsidP="00446831">
      <w:pPr>
        <w:tabs>
          <w:tab w:val="left" w:pos="720"/>
        </w:tabs>
        <w:spacing w:after="0" w:line="240" w:lineRule="auto"/>
        <w:rPr>
          <w:rFonts w:ascii="Times New Roman" w:eastAsia="Calibri" w:hAnsi="Times New Roman" w:cs="Times New Roman"/>
          <w:b/>
          <w:bCs/>
          <w:sz w:val="24"/>
          <w:szCs w:val="24"/>
          <w:lang w:eastAsia="en-US"/>
        </w:rPr>
      </w:pPr>
    </w:p>
    <w:p w14:paraId="7721C3D9" w14:textId="77777777" w:rsidR="00A57BD0" w:rsidRDefault="00A57BD0" w:rsidP="00446831">
      <w:pPr>
        <w:tabs>
          <w:tab w:val="left" w:pos="720"/>
        </w:tabs>
        <w:spacing w:after="0" w:line="240" w:lineRule="auto"/>
        <w:rPr>
          <w:rFonts w:ascii="Times New Roman" w:eastAsia="Calibri" w:hAnsi="Times New Roman" w:cs="Times New Roman"/>
          <w:b/>
          <w:bCs/>
          <w:sz w:val="24"/>
          <w:szCs w:val="24"/>
          <w:lang w:eastAsia="en-US"/>
        </w:rPr>
      </w:pPr>
    </w:p>
    <w:p w14:paraId="2E7B6647" w14:textId="77777777" w:rsidR="00A57BD0" w:rsidRDefault="00A57BD0" w:rsidP="00446831">
      <w:pPr>
        <w:tabs>
          <w:tab w:val="left" w:pos="720"/>
        </w:tabs>
        <w:spacing w:after="0" w:line="240" w:lineRule="auto"/>
        <w:rPr>
          <w:rFonts w:ascii="Times New Roman" w:eastAsia="Calibri" w:hAnsi="Times New Roman" w:cs="Times New Roman"/>
          <w:b/>
          <w:bCs/>
          <w:sz w:val="24"/>
          <w:szCs w:val="24"/>
          <w:lang w:eastAsia="en-US"/>
        </w:rPr>
      </w:pPr>
    </w:p>
    <w:p w14:paraId="218981BE" w14:textId="77777777" w:rsidR="00A57BD0" w:rsidRDefault="00A57BD0" w:rsidP="00446831">
      <w:pPr>
        <w:tabs>
          <w:tab w:val="left" w:pos="720"/>
        </w:tabs>
        <w:spacing w:after="0" w:line="240" w:lineRule="auto"/>
        <w:rPr>
          <w:rFonts w:ascii="Times New Roman" w:eastAsia="Calibri" w:hAnsi="Times New Roman" w:cs="Times New Roman"/>
          <w:b/>
          <w:bCs/>
          <w:sz w:val="24"/>
          <w:szCs w:val="24"/>
          <w:lang w:eastAsia="en-US"/>
        </w:rPr>
      </w:pPr>
    </w:p>
    <w:p w14:paraId="376104B5" w14:textId="68B9086E" w:rsidR="003045D9" w:rsidRPr="009D4EFD" w:rsidRDefault="00D407F4" w:rsidP="00446831">
      <w:pPr>
        <w:tabs>
          <w:tab w:val="left" w:pos="720"/>
        </w:tabs>
        <w:spacing w:after="0" w:line="240" w:lineRule="auto"/>
        <w:rPr>
          <w:rFonts w:ascii="Times New Roman" w:eastAsia="Arial" w:hAnsi="Times New Roman" w:cs="Times New Roman"/>
          <w:sz w:val="24"/>
          <w:szCs w:val="24"/>
        </w:rPr>
      </w:pPr>
      <w:r>
        <w:rPr>
          <w:rFonts w:ascii="Times New Roman" w:eastAsia="Calibri" w:hAnsi="Times New Roman" w:cs="Times New Roman"/>
          <w:b/>
          <w:bCs/>
          <w:sz w:val="24"/>
          <w:szCs w:val="24"/>
          <w:lang w:eastAsia="en-US"/>
        </w:rPr>
        <w:lastRenderedPageBreak/>
        <w:t>Reikalavimai dėl a</w:t>
      </w:r>
      <w:r w:rsidR="009D4EFD" w:rsidRPr="009D4EFD">
        <w:rPr>
          <w:rFonts w:ascii="Times New Roman" w:eastAsia="Calibri" w:hAnsi="Times New Roman" w:cs="Times New Roman"/>
          <w:b/>
          <w:bCs/>
          <w:sz w:val="24"/>
          <w:szCs w:val="24"/>
          <w:lang w:eastAsia="en-US"/>
        </w:rPr>
        <w:t>plinkos apsaugos vadybos sistemos standart</w:t>
      </w:r>
      <w:r>
        <w:rPr>
          <w:rFonts w:ascii="Times New Roman" w:eastAsia="Calibri" w:hAnsi="Times New Roman" w:cs="Times New Roman"/>
          <w:b/>
          <w:bCs/>
          <w:sz w:val="24"/>
          <w:szCs w:val="24"/>
          <w:lang w:eastAsia="en-US"/>
        </w:rPr>
        <w:t>ų</w:t>
      </w:r>
      <w:r w:rsidR="00446831">
        <w:rPr>
          <w:rFonts w:ascii="Times New Roman" w:eastAsia="Calibri" w:hAnsi="Times New Roman" w:cs="Times New Roman"/>
          <w:b/>
          <w:bCs/>
          <w:sz w:val="24"/>
          <w:szCs w:val="24"/>
          <w:lang w:eastAsia="en-US"/>
        </w:rPr>
        <w:t>:</w:t>
      </w:r>
    </w:p>
    <w:tbl>
      <w:tblPr>
        <w:tblStyle w:val="Lentelstinklelis3"/>
        <w:tblW w:w="10206" w:type="dxa"/>
        <w:tblInd w:w="-5" w:type="dxa"/>
        <w:tblLook w:val="04A0" w:firstRow="1" w:lastRow="0" w:firstColumn="1" w:lastColumn="0" w:noHBand="0" w:noVBand="1"/>
      </w:tblPr>
      <w:tblGrid>
        <w:gridCol w:w="570"/>
        <w:gridCol w:w="4392"/>
        <w:gridCol w:w="5244"/>
      </w:tblGrid>
      <w:tr w:rsidR="009D4EFD" w:rsidRPr="009D4EFD" w14:paraId="5FBE039B" w14:textId="77777777" w:rsidTr="008A36DA">
        <w:tc>
          <w:tcPr>
            <w:tcW w:w="5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161DD2" w14:textId="77777777" w:rsidR="009D4EFD" w:rsidRPr="00374599" w:rsidRDefault="009D4EFD" w:rsidP="00374599">
            <w:pPr>
              <w:jc w:val="center"/>
              <w:rPr>
                <w:rFonts w:hAnsi="Times New Roman" w:cs="Times New Roman"/>
                <w:b/>
                <w:bCs/>
                <w:smallCaps/>
                <w:sz w:val="24"/>
                <w:szCs w:val="24"/>
              </w:rPr>
            </w:pPr>
            <w:r w:rsidRPr="00374599">
              <w:rPr>
                <w:rFonts w:hAnsi="Times New Roman" w:cs="Times New Roman"/>
                <w:b/>
                <w:bCs/>
                <w:sz w:val="24"/>
                <w:szCs w:val="24"/>
              </w:rPr>
              <w:t>Eil. Nr.</w:t>
            </w:r>
          </w:p>
        </w:tc>
        <w:tc>
          <w:tcPr>
            <w:tcW w:w="439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A82D3B6" w14:textId="77777777"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Reikalaujami kokybės vadybos sistemos ir (arba) aplinkos apsaugos vadybos sistemos standartai</w:t>
            </w:r>
          </w:p>
        </w:tc>
        <w:tc>
          <w:tcPr>
            <w:tcW w:w="5244"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800BF77" w14:textId="77777777"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Kokybės vadybos sistemos ir (arba) aplinkos apsaugos vadybos sistemos standartų atitiktį įrodantys dokumentai</w:t>
            </w:r>
          </w:p>
        </w:tc>
      </w:tr>
    </w:tb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395"/>
        <w:gridCol w:w="5244"/>
      </w:tblGrid>
      <w:tr w:rsidR="009D4EFD" w:rsidRPr="009D4EFD" w14:paraId="73A6F32A" w14:textId="77777777" w:rsidTr="008A36DA">
        <w:tc>
          <w:tcPr>
            <w:tcW w:w="562" w:type="dxa"/>
            <w:tcBorders>
              <w:top w:val="single" w:sz="4" w:space="0" w:color="auto"/>
              <w:left w:val="single" w:sz="4" w:space="0" w:color="auto"/>
              <w:bottom w:val="single" w:sz="4" w:space="0" w:color="auto"/>
              <w:right w:val="single" w:sz="4" w:space="0" w:color="auto"/>
            </w:tcBorders>
            <w:hideMark/>
          </w:tcPr>
          <w:p w14:paraId="179D472C" w14:textId="77777777" w:rsidR="009D4EFD" w:rsidRPr="009D4EFD" w:rsidRDefault="009D4EFD" w:rsidP="009D4EFD">
            <w:pPr>
              <w:spacing w:after="0" w:line="233" w:lineRule="atLeast"/>
              <w:jc w:val="center"/>
              <w:rPr>
                <w:rFonts w:ascii="Calibri" w:eastAsia="Times New Roman" w:hAnsi="Calibri" w:cs="Calibri"/>
                <w:sz w:val="22"/>
                <w:szCs w:val="22"/>
              </w:rPr>
            </w:pPr>
            <w:r w:rsidRPr="009D4EFD">
              <w:rPr>
                <w:rFonts w:ascii="Times New Roman" w:eastAsia="Times New Roman" w:hAnsi="Times New Roman" w:cs="Times New Roman"/>
                <w:sz w:val="24"/>
                <w:szCs w:val="24"/>
                <w:bdr w:val="none" w:sz="0" w:space="0" w:color="auto" w:frame="1"/>
                <w:lang w:val="en-US"/>
              </w:rPr>
              <w:t>1.</w:t>
            </w:r>
          </w:p>
        </w:tc>
        <w:tc>
          <w:tcPr>
            <w:tcW w:w="4395" w:type="dxa"/>
            <w:tcBorders>
              <w:top w:val="single" w:sz="4" w:space="0" w:color="auto"/>
              <w:left w:val="single" w:sz="4" w:space="0" w:color="auto"/>
              <w:bottom w:val="single" w:sz="4" w:space="0" w:color="auto"/>
              <w:right w:val="single" w:sz="4" w:space="0" w:color="auto"/>
            </w:tcBorders>
            <w:hideMark/>
          </w:tcPr>
          <w:p w14:paraId="2EA4917B" w14:textId="1EB70F90" w:rsidR="0054668C" w:rsidRPr="00F3291E" w:rsidRDefault="008D3096" w:rsidP="0054668C">
            <w:pPr>
              <w:spacing w:after="0" w:line="254" w:lineRule="auto"/>
              <w:ind w:right="-1"/>
              <w:jc w:val="both"/>
              <w:rPr>
                <w:rFonts w:ascii="Times New Roman" w:eastAsia="Calibri" w:hAnsi="Times New Roman" w:cs="Times New Roman"/>
                <w:i/>
                <w:iCs/>
                <w:sz w:val="24"/>
                <w:szCs w:val="24"/>
                <w:lang w:eastAsia="en-US"/>
              </w:rPr>
            </w:pPr>
            <w:r w:rsidRPr="008D3096">
              <w:rPr>
                <w:rFonts w:ascii="Times New Roman" w:eastAsia="Calibri" w:hAnsi="Times New Roman" w:cs="Times New Roman"/>
                <w:sz w:val="24"/>
                <w:szCs w:val="24"/>
                <w:lang w:eastAsia="en-US"/>
              </w:rPr>
              <w:t>Tiekėjas, atli</w:t>
            </w:r>
            <w:r w:rsidR="008F567F">
              <w:rPr>
                <w:rFonts w:ascii="Times New Roman" w:eastAsia="Calibri" w:hAnsi="Times New Roman" w:cs="Times New Roman"/>
                <w:sz w:val="24"/>
                <w:szCs w:val="24"/>
                <w:lang w:eastAsia="en-US"/>
              </w:rPr>
              <w:t>ekamiems</w:t>
            </w:r>
            <w:r w:rsidRPr="008D3096">
              <w:rPr>
                <w:rFonts w:ascii="Times New Roman" w:eastAsia="Calibri" w:hAnsi="Times New Roman" w:cs="Times New Roman"/>
                <w:sz w:val="24"/>
                <w:szCs w:val="24"/>
                <w:lang w:eastAsia="en-US"/>
              </w:rPr>
              <w:t xml:space="preserve"> darb</w:t>
            </w:r>
            <w:r w:rsidR="008F567F">
              <w:rPr>
                <w:rFonts w:ascii="Times New Roman" w:eastAsia="Calibri" w:hAnsi="Times New Roman" w:cs="Times New Roman"/>
                <w:sz w:val="24"/>
                <w:szCs w:val="24"/>
                <w:lang w:eastAsia="en-US"/>
              </w:rPr>
              <w:t>ams</w:t>
            </w:r>
            <w:r w:rsidRPr="008D3096">
              <w:rPr>
                <w:rFonts w:ascii="Times New Roman" w:eastAsia="Calibri" w:hAnsi="Times New Roman" w:cs="Times New Roman"/>
                <w:sz w:val="24"/>
                <w:szCs w:val="24"/>
                <w:lang w:eastAsia="en-US"/>
              </w:rPr>
              <w:t xml:space="preserve"> </w:t>
            </w:r>
            <w:r w:rsidRPr="00F47172">
              <w:rPr>
                <w:rFonts w:ascii="Times New Roman" w:eastAsia="Calibri" w:hAnsi="Times New Roman" w:cs="Times New Roman"/>
                <w:i/>
                <w:iCs/>
                <w:sz w:val="24"/>
                <w:szCs w:val="24"/>
                <w:lang w:eastAsia="en-US"/>
              </w:rPr>
              <w:t>(</w:t>
            </w:r>
            <w:r w:rsidR="0060662F" w:rsidRPr="00F47172">
              <w:rPr>
                <w:rFonts w:ascii="Times New Roman" w:eastAsia="Calibri" w:hAnsi="Times New Roman" w:cs="Times New Roman"/>
                <w:i/>
                <w:iCs/>
                <w:sz w:val="24"/>
                <w:szCs w:val="24"/>
                <w:lang w:eastAsia="en-US"/>
              </w:rPr>
              <w:t xml:space="preserve">sritis </w:t>
            </w:r>
            <w:r w:rsidR="004C33C6" w:rsidRPr="00F47172">
              <w:rPr>
                <w:rFonts w:ascii="Times New Roman" w:eastAsia="Calibri" w:hAnsi="Times New Roman" w:cs="Times New Roman"/>
                <w:i/>
                <w:iCs/>
                <w:sz w:val="24"/>
                <w:szCs w:val="24"/>
                <w:lang w:eastAsia="en-US"/>
              </w:rPr>
              <w:t>–</w:t>
            </w:r>
            <w:r w:rsidR="00165E9F" w:rsidRPr="00F47172">
              <w:rPr>
                <w:rFonts w:ascii="Times New Roman" w:eastAsia="Calibri" w:hAnsi="Times New Roman" w:cs="Times New Roman"/>
                <w:i/>
                <w:iCs/>
                <w:sz w:val="24"/>
                <w:szCs w:val="24"/>
                <w:lang w:eastAsia="en-US"/>
              </w:rPr>
              <w:t xml:space="preserve"> </w:t>
            </w:r>
            <w:r w:rsidR="00681BB2" w:rsidRPr="00681BB2">
              <w:rPr>
                <w:rFonts w:ascii="Times New Roman" w:eastAsia="Calibri" w:hAnsi="Times New Roman" w:cs="Times New Roman"/>
                <w:i/>
                <w:iCs/>
                <w:sz w:val="24"/>
                <w:szCs w:val="24"/>
                <w:lang w:eastAsia="en-US"/>
              </w:rPr>
              <w:t>bendrieji ir specialieji darbai</w:t>
            </w:r>
            <w:r w:rsidR="00F3291E">
              <w:rPr>
                <w:rFonts w:ascii="Times New Roman" w:eastAsia="Calibri" w:hAnsi="Times New Roman" w:cs="Times New Roman"/>
                <w:i/>
                <w:iCs/>
                <w:sz w:val="24"/>
                <w:szCs w:val="24"/>
                <w:lang w:eastAsia="en-US"/>
              </w:rPr>
              <w:t xml:space="preserve"> ir (ar) </w:t>
            </w:r>
            <w:r w:rsidR="00165E9F" w:rsidRPr="00F47172">
              <w:rPr>
                <w:rFonts w:ascii="Times New Roman" w:eastAsia="Calibri" w:hAnsi="Times New Roman" w:cs="Times New Roman"/>
                <w:i/>
                <w:iCs/>
                <w:sz w:val="24"/>
                <w:szCs w:val="24"/>
                <w:lang w:eastAsia="en-US"/>
              </w:rPr>
              <w:t>žemės darbai</w:t>
            </w:r>
            <w:r w:rsidR="00F3291E">
              <w:rPr>
                <w:rFonts w:ascii="Times New Roman" w:eastAsia="Calibri" w:hAnsi="Times New Roman" w:cs="Times New Roman"/>
                <w:i/>
                <w:iCs/>
                <w:sz w:val="24"/>
                <w:szCs w:val="24"/>
                <w:lang w:eastAsia="en-US"/>
              </w:rPr>
              <w:t xml:space="preserve"> ir (ar) </w:t>
            </w:r>
            <w:r w:rsidR="00F3291E" w:rsidRPr="00F3291E">
              <w:rPr>
                <w:rFonts w:ascii="Times New Roman" w:eastAsia="Calibri" w:hAnsi="Times New Roman" w:cs="Times New Roman"/>
                <w:i/>
                <w:iCs/>
                <w:sz w:val="24"/>
                <w:szCs w:val="24"/>
                <w:lang w:eastAsia="en-US"/>
              </w:rPr>
              <w:t xml:space="preserve">miškininkystė ir </w:t>
            </w:r>
            <w:proofErr w:type="spellStart"/>
            <w:r w:rsidR="00F3291E" w:rsidRPr="00F3291E">
              <w:rPr>
                <w:rFonts w:ascii="Times New Roman" w:eastAsia="Calibri" w:hAnsi="Times New Roman" w:cs="Times New Roman"/>
                <w:i/>
                <w:iCs/>
                <w:sz w:val="24"/>
                <w:szCs w:val="24"/>
                <w:lang w:eastAsia="en-US"/>
              </w:rPr>
              <w:t>gamtotvarka</w:t>
            </w:r>
            <w:proofErr w:type="spellEnd"/>
            <w:r w:rsidR="00667EB6" w:rsidRPr="00F47172">
              <w:rPr>
                <w:rFonts w:ascii="Times New Roman" w:eastAsia="Calibri" w:hAnsi="Times New Roman" w:cs="Times New Roman"/>
                <w:i/>
                <w:iCs/>
                <w:sz w:val="24"/>
                <w:szCs w:val="24"/>
                <w:lang w:eastAsia="en-US"/>
              </w:rPr>
              <w:t>)</w:t>
            </w:r>
            <w:r w:rsidR="00F47172">
              <w:rPr>
                <w:rFonts w:ascii="Times New Roman" w:eastAsia="Calibri" w:hAnsi="Times New Roman" w:cs="Times New Roman"/>
                <w:i/>
                <w:iCs/>
                <w:sz w:val="24"/>
                <w:szCs w:val="24"/>
                <w:lang w:eastAsia="en-US"/>
              </w:rPr>
              <w:t xml:space="preserve"> </w:t>
            </w:r>
            <w:r w:rsidRPr="008D3096">
              <w:rPr>
                <w:rFonts w:ascii="Times New Roman" w:eastAsia="Calibri" w:hAnsi="Times New Roman" w:cs="Times New Roman"/>
                <w:sz w:val="24"/>
                <w:szCs w:val="24"/>
                <w:lang w:eastAsia="en-US"/>
              </w:rPr>
              <w:t>taiko</w:t>
            </w:r>
            <w:r w:rsidR="0054668C">
              <w:rPr>
                <w:rFonts w:ascii="Times New Roman" w:eastAsia="Calibri" w:hAnsi="Times New Roman" w:cs="Times New Roman"/>
                <w:sz w:val="24"/>
                <w:szCs w:val="24"/>
                <w:lang w:eastAsia="en-US"/>
              </w:rPr>
              <w:t xml:space="preserve"> </w:t>
            </w:r>
            <w:r w:rsidR="0054668C" w:rsidRPr="0054668C">
              <w:rPr>
                <w:rFonts w:ascii="Times New Roman" w:eastAsia="Calibri" w:hAnsi="Times New Roman" w:cs="Times New Roman"/>
                <w:sz w:val="24"/>
                <w:szCs w:val="24"/>
                <w:lang w:eastAsia="en-US"/>
              </w:rPr>
              <w:t>Europos Sąjungos aplinkos apsaugos vadybos ir audito sistemą (angl. </w:t>
            </w:r>
            <w:proofErr w:type="spellStart"/>
            <w:r w:rsidR="0054668C" w:rsidRPr="0054668C">
              <w:rPr>
                <w:rFonts w:ascii="Times New Roman" w:eastAsia="Calibri" w:hAnsi="Times New Roman" w:cs="Times New Roman"/>
                <w:sz w:val="24"/>
                <w:szCs w:val="24"/>
                <w:lang w:eastAsia="en-US"/>
              </w:rPr>
              <w:t>Eco</w:t>
            </w:r>
            <w:proofErr w:type="spellEnd"/>
            <w:r w:rsidR="0054668C" w:rsidRPr="0054668C">
              <w:rPr>
                <w:rFonts w:ascii="Times New Roman" w:eastAsia="Calibri" w:hAnsi="Times New Roman" w:cs="Times New Roman"/>
                <w:sz w:val="24"/>
                <w:szCs w:val="24"/>
                <w:lang w:eastAsia="en-US"/>
              </w:rPr>
              <w:t>–</w:t>
            </w:r>
            <w:proofErr w:type="spellStart"/>
            <w:r w:rsidR="0054668C" w:rsidRPr="0054668C">
              <w:rPr>
                <w:rFonts w:ascii="Times New Roman" w:eastAsia="Calibri" w:hAnsi="Times New Roman" w:cs="Times New Roman"/>
                <w:sz w:val="24"/>
                <w:szCs w:val="24"/>
                <w:lang w:eastAsia="en-US"/>
              </w:rPr>
              <w:t>Management</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and</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Audit</w:t>
            </w:r>
            <w:proofErr w:type="spellEnd"/>
            <w:r w:rsidR="0054668C" w:rsidRPr="0054668C">
              <w:rPr>
                <w:rFonts w:ascii="Times New Roman" w:eastAsia="Calibri" w:hAnsi="Times New Roman" w:cs="Times New Roman"/>
                <w:sz w:val="24"/>
                <w:szCs w:val="24"/>
                <w:lang w:eastAsia="en-US"/>
              </w:rPr>
              <w:t xml:space="preserve"> </w:t>
            </w:r>
            <w:proofErr w:type="spellStart"/>
            <w:r w:rsidR="0054668C" w:rsidRPr="0054668C">
              <w:rPr>
                <w:rFonts w:ascii="Times New Roman" w:eastAsia="Calibri" w:hAnsi="Times New Roman" w:cs="Times New Roman"/>
                <w:sz w:val="24"/>
                <w:szCs w:val="24"/>
                <w:lang w:eastAsia="en-US"/>
              </w:rPr>
              <w:t>Scheme</w:t>
            </w:r>
            <w:proofErr w:type="spellEnd"/>
            <w:r w:rsidR="0054668C" w:rsidRPr="0054668C">
              <w:rPr>
                <w:rFonts w:ascii="Times New Roman" w:eastAsia="Calibri" w:hAnsi="Times New Roman" w:cs="Times New Roman"/>
                <w:sz w:val="24"/>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A6DE410" w14:textId="77777777" w:rsidR="0054668C" w:rsidRPr="0054668C" w:rsidRDefault="0054668C" w:rsidP="0054668C">
            <w:pPr>
              <w:spacing w:after="0" w:line="254" w:lineRule="auto"/>
              <w:ind w:right="-1"/>
              <w:jc w:val="both"/>
              <w:rPr>
                <w:rFonts w:ascii="Times New Roman" w:eastAsia="Calibri" w:hAnsi="Times New Roman" w:cs="Times New Roman"/>
                <w:b/>
                <w:bCs/>
                <w:i/>
                <w:iCs/>
                <w:sz w:val="24"/>
                <w:szCs w:val="24"/>
                <w:lang w:eastAsia="en-US"/>
              </w:rPr>
            </w:pPr>
          </w:p>
          <w:p w14:paraId="64D3257C" w14:textId="77777777" w:rsidR="0054668C" w:rsidRPr="0054668C" w:rsidRDefault="0054668C" w:rsidP="0054668C">
            <w:pPr>
              <w:spacing w:after="0" w:line="254" w:lineRule="auto"/>
              <w:ind w:right="-1"/>
              <w:jc w:val="both"/>
              <w:rPr>
                <w:rFonts w:ascii="Times New Roman" w:eastAsia="Calibri" w:hAnsi="Times New Roman" w:cs="Times New Roman"/>
                <w:b/>
                <w:bCs/>
                <w:i/>
                <w:iCs/>
                <w:sz w:val="24"/>
                <w:szCs w:val="24"/>
                <w:lang w:eastAsia="en-US"/>
              </w:rPr>
            </w:pPr>
            <w:r w:rsidRPr="0054668C">
              <w:rPr>
                <w:rFonts w:ascii="Times New Roman" w:eastAsia="Calibri" w:hAnsi="Times New Roman" w:cs="Times New Roman"/>
                <w:b/>
                <w:bCs/>
                <w:i/>
                <w:iCs/>
                <w:sz w:val="24"/>
                <w:szCs w:val="24"/>
                <w:lang w:eastAsia="en-US"/>
              </w:rPr>
              <w:t xml:space="preserve">Pastabos: </w:t>
            </w:r>
          </w:p>
          <w:p w14:paraId="1351E0A3" w14:textId="77777777" w:rsidR="0054668C" w:rsidRPr="0054668C" w:rsidRDefault="0054668C" w:rsidP="0054668C">
            <w:pPr>
              <w:spacing w:line="254" w:lineRule="auto"/>
              <w:ind w:right="-1"/>
              <w:jc w:val="both"/>
              <w:rPr>
                <w:rFonts w:ascii="Times New Roman" w:eastAsia="Calibri" w:hAnsi="Times New Roman" w:cs="Times New Roman"/>
                <w:i/>
                <w:iCs/>
                <w:sz w:val="24"/>
                <w:szCs w:val="24"/>
                <w:lang w:eastAsia="en-US"/>
              </w:rPr>
            </w:pPr>
            <w:r w:rsidRPr="0054668C">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54668C">
              <w:rPr>
                <w:rFonts w:ascii="Times New Roman" w:eastAsia="Calibri" w:hAnsi="Times New Roman" w:cs="Times New Roman"/>
                <w:i/>
                <w:iCs/>
                <w:sz w:val="24"/>
                <w:szCs w:val="24"/>
                <w:lang w:eastAsia="en-US"/>
              </w:rPr>
              <w:t>iai</w:t>
            </w:r>
            <w:proofErr w:type="spellEnd"/>
            <w:r w:rsidRPr="0054668C">
              <w:rPr>
                <w:rFonts w:ascii="Times New Roman" w:eastAsia="Calibri" w:hAnsi="Times New Roman" w:cs="Times New Roman"/>
                <w:i/>
                <w:iCs/>
                <w:sz w:val="24"/>
                <w:szCs w:val="24"/>
                <w:lang w:eastAsia="en-US"/>
              </w:rPr>
              <w:t xml:space="preserve">), atsižvelgiant į jų prisiimamus įsipareigojimus pirkimo sutarčiai vykdyti; </w:t>
            </w:r>
          </w:p>
          <w:p w14:paraId="472397D8" w14:textId="77777777" w:rsidR="0054668C" w:rsidRPr="0054668C" w:rsidRDefault="0054668C" w:rsidP="0054668C">
            <w:pPr>
              <w:spacing w:line="254" w:lineRule="auto"/>
              <w:ind w:right="-1"/>
              <w:jc w:val="both"/>
              <w:rPr>
                <w:rFonts w:ascii="Times New Roman" w:eastAsia="Calibri" w:hAnsi="Times New Roman" w:cs="Times New Roman"/>
                <w:i/>
                <w:iCs/>
                <w:sz w:val="24"/>
                <w:szCs w:val="24"/>
                <w:lang w:eastAsia="en-US"/>
              </w:rPr>
            </w:pPr>
            <w:r w:rsidRPr="0054668C">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3551F2FA" w14:textId="3B851003" w:rsidR="0054668C" w:rsidRPr="009D4EFD" w:rsidRDefault="0054668C" w:rsidP="0054668C">
            <w:pPr>
              <w:spacing w:line="256" w:lineRule="auto"/>
              <w:ind w:right="-1"/>
              <w:jc w:val="both"/>
              <w:rPr>
                <w:rFonts w:ascii="Calibri" w:eastAsia="Times New Roman" w:hAnsi="Calibri" w:cs="Calibri"/>
                <w:sz w:val="22"/>
                <w:szCs w:val="22"/>
              </w:rPr>
            </w:pPr>
            <w:r w:rsidRPr="0054668C">
              <w:rPr>
                <w:rFonts w:ascii="Times New Roman" w:eastAsia="Calibri" w:hAnsi="Times New Roman" w:cs="Times New Roman"/>
                <w:i/>
                <w:iCs/>
                <w:sz w:val="24"/>
                <w:szCs w:val="24"/>
                <w:lang w:eastAsia="en-US"/>
              </w:rPr>
              <w:t xml:space="preserve">3) subtiekėjai – turi laikytis reikalaujamų aplinkos apsaugos vadybos priemonių, </w:t>
            </w:r>
            <w:r w:rsidRPr="0054668C">
              <w:rPr>
                <w:rFonts w:ascii="Times New Roman" w:eastAsia="Calibri" w:hAnsi="Times New Roman" w:cs="Times New Roman"/>
                <w:i/>
                <w:iCs/>
                <w:sz w:val="24"/>
                <w:szCs w:val="24"/>
                <w:lang w:eastAsia="en-US"/>
              </w:rPr>
              <w:lastRenderedPageBreak/>
              <w:t>atsižvelgiant į jų prisiimamus įsipareigojimus pirkimo sutarčiai vykdyti.</w:t>
            </w:r>
          </w:p>
          <w:p w14:paraId="0CD6AC82" w14:textId="5E259334" w:rsidR="009D4EFD" w:rsidRPr="009D4EFD" w:rsidRDefault="009D4EFD" w:rsidP="008D3096">
            <w:pPr>
              <w:spacing w:line="256" w:lineRule="auto"/>
              <w:ind w:right="-1"/>
              <w:jc w:val="both"/>
              <w:rPr>
                <w:rFonts w:ascii="Calibri" w:eastAsia="Times New Roman"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A449AB6" w14:textId="647775CA" w:rsidR="00E21E7D" w:rsidRPr="00E21E7D" w:rsidRDefault="00E21E7D" w:rsidP="00C74E44">
            <w:pPr>
              <w:spacing w:line="256" w:lineRule="auto"/>
              <w:ind w:right="-1"/>
              <w:jc w:val="both"/>
              <w:rPr>
                <w:rFonts w:ascii="Times New Roman" w:eastAsia="Calibri" w:hAnsi="Times New Roman" w:cs="Times New Roman"/>
                <w:i/>
                <w:iCs/>
                <w:sz w:val="24"/>
                <w:szCs w:val="24"/>
                <w:lang w:eastAsia="en-US"/>
              </w:rPr>
            </w:pPr>
            <w:r w:rsidRPr="00E21E7D">
              <w:rPr>
                <w:rFonts w:ascii="Times New Roman" w:hAnsi="Times New Roman" w:cs="Times New Roman"/>
                <w:i/>
                <w:iCs/>
                <w:sz w:val="24"/>
                <w:szCs w:val="24"/>
              </w:rPr>
              <w:lastRenderedPageBreak/>
              <w:t>Perkančiajai organizacijai išrinkus galimą laimėtoją, tik jo yra prašomi dokumentai, patvirtinantys atitikimą keliamiems reikalavimams.</w:t>
            </w:r>
          </w:p>
          <w:p w14:paraId="2D74522E" w14:textId="447B53A4"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Nepriklausomos sertifikavimo įstaigos išduotas sertifikatas, patvirtinantis, kad tiekėjas laikosi:</w:t>
            </w:r>
          </w:p>
          <w:p w14:paraId="637520EF"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 xml:space="preserve">- Europos Sąjungos aplinkos apsaugos vadybos ir audito sistemos (angl. </w:t>
            </w:r>
            <w:proofErr w:type="spellStart"/>
            <w:r w:rsidRPr="008A36DA">
              <w:rPr>
                <w:rFonts w:ascii="Times New Roman" w:eastAsia="Calibri" w:hAnsi="Times New Roman" w:cs="Times New Roman"/>
                <w:sz w:val="24"/>
                <w:szCs w:val="24"/>
                <w:lang w:eastAsia="en-US"/>
              </w:rPr>
              <w:t>Eco</w:t>
            </w:r>
            <w:proofErr w:type="spellEnd"/>
            <w:r w:rsidRPr="008A36DA">
              <w:rPr>
                <w:rFonts w:ascii="Times New Roman" w:eastAsia="Calibri" w:hAnsi="Times New Roman" w:cs="Times New Roman"/>
                <w:sz w:val="24"/>
                <w:szCs w:val="24"/>
                <w:lang w:eastAsia="en-US"/>
              </w:rPr>
              <w:t>–</w:t>
            </w:r>
            <w:proofErr w:type="spellStart"/>
            <w:r w:rsidRPr="008A36DA">
              <w:rPr>
                <w:rFonts w:ascii="Times New Roman" w:eastAsia="Calibri" w:hAnsi="Times New Roman" w:cs="Times New Roman"/>
                <w:sz w:val="24"/>
                <w:szCs w:val="24"/>
                <w:lang w:eastAsia="en-US"/>
              </w:rPr>
              <w:t>Management</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and</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Audit</w:t>
            </w:r>
            <w:proofErr w:type="spellEnd"/>
            <w:r w:rsidRPr="008A36DA">
              <w:rPr>
                <w:rFonts w:ascii="Times New Roman" w:eastAsia="Calibri" w:hAnsi="Times New Roman" w:cs="Times New Roman"/>
                <w:sz w:val="24"/>
                <w:szCs w:val="24"/>
                <w:lang w:eastAsia="en-US"/>
              </w:rPr>
              <w:t xml:space="preserve"> </w:t>
            </w:r>
            <w:proofErr w:type="spellStart"/>
            <w:r w:rsidRPr="008A36DA">
              <w:rPr>
                <w:rFonts w:ascii="Times New Roman" w:eastAsia="Calibri" w:hAnsi="Times New Roman" w:cs="Times New Roman"/>
                <w:sz w:val="24"/>
                <w:szCs w:val="24"/>
                <w:lang w:eastAsia="en-US"/>
              </w:rPr>
              <w:t>Scheme</w:t>
            </w:r>
            <w:proofErr w:type="spellEnd"/>
            <w:r w:rsidRPr="008A36DA">
              <w:rPr>
                <w:rFonts w:ascii="Times New Roman" w:eastAsia="Calibri" w:hAnsi="Times New Roman" w:cs="Times New Roman"/>
                <w:sz w:val="24"/>
                <w:szCs w:val="24"/>
                <w:lang w:eastAsia="en-US"/>
              </w:rPr>
              <w:t xml:space="preserve">, EMAS) arba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p>
          <w:p w14:paraId="1F7D5980"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 kitų aplinkos apsaugos vadybos standartų, pagrįstų atitinkamais Europos arba tarptautiniais standartais, kuriuos yra patvirtinusios sertifikavimo įstaigos, atitinkančios Europos Sąjungos teisės aktus arba atitinkamus Europos ar tarptautinius sertifikavimo standartus.</w:t>
            </w:r>
          </w:p>
          <w:p w14:paraId="26DF53D3" w14:textId="77777777" w:rsidR="008A36DA" w:rsidRPr="008A36DA" w:rsidRDefault="008A36DA" w:rsidP="008A36DA">
            <w:pPr>
              <w:spacing w:line="254" w:lineRule="auto"/>
              <w:ind w:right="-1"/>
              <w:jc w:val="both"/>
              <w:rPr>
                <w:rFonts w:ascii="Times New Roman" w:eastAsia="Calibri" w:hAnsi="Times New Roman" w:cs="Times New Roman"/>
                <w:sz w:val="24"/>
                <w:szCs w:val="24"/>
                <w:lang w:eastAsia="en-US"/>
              </w:rPr>
            </w:pPr>
            <w:r w:rsidRPr="008A36DA">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65188911" w14:textId="77777777" w:rsidR="008A36DA" w:rsidRPr="008A36DA" w:rsidRDefault="008A36DA" w:rsidP="008A36DA">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8A36DA">
              <w:rPr>
                <w:rFonts w:ascii="Times New Roman" w:eastAsia="Arial Unicode MS" w:hAnsi="Times New Roman" w:cs="Times New Roman"/>
                <w:color w:val="000000"/>
                <w:sz w:val="24"/>
                <w:szCs w:val="24"/>
                <w:bdr w:val="none" w:sz="0" w:space="0" w:color="auto" w:frame="1"/>
                <w:lang w:eastAsia="en-US"/>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„Dėl Aplinkos apsaugos kriterijų taikymo, vykdant žaliuosius pirkimus, tvarkos aprašo patvirtinimo“ patvirtinto Aplinkos apsaugos kriterijų, kuriuos perkančiosios </w:t>
            </w:r>
            <w:r w:rsidRPr="008A36DA">
              <w:rPr>
                <w:rFonts w:ascii="Times New Roman" w:eastAsia="Arial Unicode MS" w:hAnsi="Times New Roman" w:cs="Times New Roman"/>
                <w:color w:val="000000"/>
                <w:sz w:val="24"/>
                <w:szCs w:val="24"/>
                <w:bdr w:val="none" w:sz="0" w:space="0" w:color="auto" w:frame="1"/>
                <w:lang w:eastAsia="en-US"/>
              </w:rPr>
              <w:lastRenderedPageBreak/>
              <w:t>organizacijos ir perkantieji subjektai turi taikyti pirkdami prekes, paslaugas ar darbus, taikymo tvarkos aprašo reikalavimus, arba kitus lygiaverčius įrodymus.</w:t>
            </w:r>
          </w:p>
          <w:p w14:paraId="794F3C8B" w14:textId="77777777" w:rsidR="008A36DA" w:rsidRPr="008A36DA" w:rsidRDefault="008A36DA" w:rsidP="008A36DA">
            <w:pPr>
              <w:spacing w:after="0" w:line="240" w:lineRule="auto"/>
              <w:jc w:val="both"/>
              <w:rPr>
                <w:rFonts w:ascii="Times New Roman" w:eastAsia="Times New Roman" w:hAnsi="Times New Roman" w:cs="Times New Roman"/>
                <w:sz w:val="24"/>
                <w:szCs w:val="24"/>
                <w:u w:val="single"/>
              </w:rPr>
            </w:pPr>
          </w:p>
          <w:p w14:paraId="563CC037" w14:textId="6FD2ABDC" w:rsidR="009D4EFD" w:rsidRPr="008A36DA" w:rsidRDefault="008A36DA" w:rsidP="008A36DA">
            <w:pPr>
              <w:spacing w:after="0" w:line="240" w:lineRule="auto"/>
              <w:jc w:val="both"/>
              <w:rPr>
                <w:rFonts w:ascii="Calibri" w:eastAsia="Times New Roman" w:hAnsi="Calibri" w:cs="Calibri"/>
                <w:i/>
                <w:iCs/>
                <w:sz w:val="22"/>
                <w:szCs w:val="22"/>
              </w:rPr>
            </w:pPr>
            <w:r w:rsidRPr="008A36DA">
              <w:rPr>
                <w:rFonts w:ascii="Times New Roman" w:eastAsia="Times New Roman" w:hAnsi="Times New Roman" w:cs="Times New Roman"/>
                <w:i/>
                <w:iCs/>
                <w:sz w:val="24"/>
                <w:szCs w:val="24"/>
              </w:rPr>
              <w:t>Pateikiami skenuoti arba el. parašu pasirašyti dokumentai.</w:t>
            </w:r>
          </w:p>
        </w:tc>
      </w:tr>
    </w:tbl>
    <w:p w14:paraId="66CB95C1" w14:textId="77777777" w:rsidR="009D4EFD" w:rsidRPr="009D4EFD" w:rsidRDefault="009D4EFD" w:rsidP="009D4EFD">
      <w:pPr>
        <w:rPr>
          <w:rFonts w:ascii="Times New Roman" w:eastAsia="Calibri" w:hAnsi="Times New Roman" w:cs="Times New Roman"/>
          <w:b/>
          <w:bCs/>
          <w:smallCaps/>
          <w:sz w:val="22"/>
          <w:szCs w:val="22"/>
        </w:rPr>
      </w:pPr>
      <w:r w:rsidRPr="009D4EFD">
        <w:rPr>
          <w:rFonts w:ascii="Times New Roman" w:eastAsia="Calibri" w:hAnsi="Times New Roman" w:cs="Times New Roman"/>
          <w:b/>
          <w:bCs/>
          <w:smallCaps/>
          <w:sz w:val="22"/>
          <w:szCs w:val="22"/>
        </w:rPr>
        <w:lastRenderedPageBreak/>
        <w:br w:type="page"/>
      </w:r>
    </w:p>
    <w:p w14:paraId="3D8CCDF3" w14:textId="40E80212" w:rsidR="008D704D" w:rsidRPr="003C5536" w:rsidRDefault="00374599" w:rsidP="003C5536">
      <w:pPr>
        <w:pStyle w:val="Antrat1"/>
        <w:jc w:val="right"/>
        <w:rPr>
          <w:rFonts w:ascii="Times New Roman" w:hAnsi="Times New Roman" w:cs="Times New Roman"/>
          <w:sz w:val="24"/>
          <w:szCs w:val="24"/>
        </w:rPr>
      </w:pPr>
      <w:bookmarkStart w:id="50" w:name="_Ref39484039"/>
      <w:bookmarkStart w:id="51" w:name="_Ref4027856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C5536">
        <w:rPr>
          <w:rFonts w:ascii="Times New Roman" w:hAnsi="Times New Roman" w:cs="Times New Roman"/>
          <w:sz w:val="24"/>
          <w:szCs w:val="24"/>
        </w:rPr>
        <w:t xml:space="preserve">sąlygų </w:t>
      </w:r>
      <w:r w:rsidR="00631177">
        <w:rPr>
          <w:rFonts w:ascii="Times New Roman" w:hAnsi="Times New Roman" w:cs="Times New Roman"/>
          <w:sz w:val="24"/>
          <w:szCs w:val="24"/>
        </w:rPr>
        <w:t>9</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50"/>
      <w:bookmarkEnd w:id="51"/>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Default="009B6F95" w:rsidP="00A5751B">
      <w:pPr>
        <w:jc w:val="center"/>
        <w:rPr>
          <w:rFonts w:cstheme="minorHAnsi"/>
        </w:rPr>
      </w:pPr>
      <w:r w:rsidRPr="00F0499F">
        <w:rPr>
          <w:rFonts w:cstheme="minorHAnsi"/>
        </w:rPr>
        <w:t>__________</w:t>
      </w:r>
    </w:p>
    <w:p w14:paraId="12F6AAC3" w14:textId="22E05208" w:rsidR="003D1458" w:rsidRDefault="003D1458" w:rsidP="00A5751B">
      <w:pPr>
        <w:jc w:val="center"/>
        <w:rPr>
          <w:rFonts w:cstheme="minorHAnsi"/>
          <w:b/>
          <w:bCs/>
          <w:smallCaps/>
          <w:sz w:val="22"/>
          <w:szCs w:val="22"/>
        </w:rPr>
      </w:pPr>
    </w:p>
    <w:p w14:paraId="12B7B21C" w14:textId="314A79AD" w:rsidR="003D1458" w:rsidRDefault="003D1458">
      <w:pPr>
        <w:rPr>
          <w:rFonts w:cstheme="minorHAnsi"/>
          <w:b/>
          <w:bCs/>
          <w:smallCaps/>
          <w:sz w:val="22"/>
          <w:szCs w:val="22"/>
        </w:rPr>
      </w:pPr>
    </w:p>
    <w:sectPr w:rsidR="003D1458"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BD49" w14:textId="77777777" w:rsidR="00175324" w:rsidRDefault="00175324" w:rsidP="00D05666">
      <w:r>
        <w:separator/>
      </w:r>
    </w:p>
  </w:endnote>
  <w:endnote w:type="continuationSeparator" w:id="0">
    <w:p w14:paraId="46A601B5" w14:textId="77777777" w:rsidR="00175324" w:rsidRDefault="00175324" w:rsidP="00D05666">
      <w:r>
        <w:continuationSeparator/>
      </w:r>
    </w:p>
  </w:endnote>
  <w:endnote w:type="continuationNotice" w:id="1">
    <w:p w14:paraId="2BCA2CE1" w14:textId="77777777" w:rsidR="00175324" w:rsidRDefault="00175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5A9DA" w14:textId="77777777" w:rsidR="00175324" w:rsidRDefault="00175324" w:rsidP="00D05666">
      <w:r>
        <w:separator/>
      </w:r>
    </w:p>
  </w:footnote>
  <w:footnote w:type="continuationSeparator" w:id="0">
    <w:p w14:paraId="6AD096C0" w14:textId="77777777" w:rsidR="00175324" w:rsidRDefault="00175324" w:rsidP="00D05666">
      <w:r>
        <w:continuationSeparator/>
      </w:r>
    </w:p>
  </w:footnote>
  <w:footnote w:type="continuationNotice" w:id="1">
    <w:p w14:paraId="73001ABB" w14:textId="77777777" w:rsidR="00175324" w:rsidRDefault="001753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20BD7"/>
    <w:multiLevelType w:val="multilevel"/>
    <w:tmpl w:val="6B9E2DD8"/>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2204"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9E24EC"/>
    <w:multiLevelType w:val="hybridMultilevel"/>
    <w:tmpl w:val="E89C2F44"/>
    <w:lvl w:ilvl="0" w:tplc="A90A75E2">
      <w:start w:val="1"/>
      <w:numFmt w:val="decimal"/>
      <w:lvlText w:val="%1."/>
      <w:lvlJc w:val="left"/>
      <w:pPr>
        <w:ind w:left="1624" w:hanging="360"/>
      </w:pPr>
    </w:lvl>
    <w:lvl w:ilvl="1" w:tplc="04270019">
      <w:start w:val="1"/>
      <w:numFmt w:val="lowerLetter"/>
      <w:lvlText w:val="%2."/>
      <w:lvlJc w:val="left"/>
      <w:pPr>
        <w:ind w:left="2344" w:hanging="360"/>
      </w:pPr>
    </w:lvl>
    <w:lvl w:ilvl="2" w:tplc="0427001B">
      <w:start w:val="1"/>
      <w:numFmt w:val="lowerRoman"/>
      <w:lvlText w:val="%3."/>
      <w:lvlJc w:val="right"/>
      <w:pPr>
        <w:ind w:left="3064" w:hanging="180"/>
      </w:pPr>
    </w:lvl>
    <w:lvl w:ilvl="3" w:tplc="0427000F">
      <w:start w:val="1"/>
      <w:numFmt w:val="decimal"/>
      <w:lvlText w:val="%4."/>
      <w:lvlJc w:val="left"/>
      <w:pPr>
        <w:ind w:left="3784" w:hanging="360"/>
      </w:pPr>
    </w:lvl>
    <w:lvl w:ilvl="4" w:tplc="04270019">
      <w:start w:val="1"/>
      <w:numFmt w:val="lowerLetter"/>
      <w:lvlText w:val="%5."/>
      <w:lvlJc w:val="left"/>
      <w:pPr>
        <w:ind w:left="4504" w:hanging="360"/>
      </w:pPr>
    </w:lvl>
    <w:lvl w:ilvl="5" w:tplc="0427001B">
      <w:start w:val="1"/>
      <w:numFmt w:val="lowerRoman"/>
      <w:lvlText w:val="%6."/>
      <w:lvlJc w:val="right"/>
      <w:pPr>
        <w:ind w:left="5224" w:hanging="180"/>
      </w:pPr>
    </w:lvl>
    <w:lvl w:ilvl="6" w:tplc="0427000F">
      <w:start w:val="1"/>
      <w:numFmt w:val="decimal"/>
      <w:lvlText w:val="%7."/>
      <w:lvlJc w:val="left"/>
      <w:pPr>
        <w:ind w:left="5944" w:hanging="360"/>
      </w:pPr>
    </w:lvl>
    <w:lvl w:ilvl="7" w:tplc="04270019">
      <w:start w:val="1"/>
      <w:numFmt w:val="lowerLetter"/>
      <w:lvlText w:val="%8."/>
      <w:lvlJc w:val="left"/>
      <w:pPr>
        <w:ind w:left="6664" w:hanging="360"/>
      </w:pPr>
    </w:lvl>
    <w:lvl w:ilvl="8" w:tplc="0427001B">
      <w:start w:val="1"/>
      <w:numFmt w:val="lowerRoman"/>
      <w:lvlText w:val="%9."/>
      <w:lvlJc w:val="right"/>
      <w:pPr>
        <w:ind w:left="7384" w:hanging="180"/>
      </w:pPr>
    </w:lvl>
  </w:abstractNum>
  <w:abstractNum w:abstractNumId="9"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11"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0DE0B30"/>
    <w:multiLevelType w:val="multilevel"/>
    <w:tmpl w:val="5D9A663A"/>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303285"/>
    <w:multiLevelType w:val="multilevel"/>
    <w:tmpl w:val="DA50E1CE"/>
    <w:lvl w:ilvl="0">
      <w:start w:val="7"/>
      <w:numFmt w:val="decimal"/>
      <w:lvlText w:val="%1."/>
      <w:lvlJc w:val="left"/>
      <w:pPr>
        <w:ind w:left="360" w:hanging="360"/>
      </w:pPr>
    </w:lvl>
    <w:lvl w:ilvl="1">
      <w:start w:val="10"/>
      <w:numFmt w:val="decimal"/>
      <w:lvlText w:val="6.%2."/>
      <w:lvlJc w:val="left"/>
      <w:pPr>
        <w:ind w:left="1080" w:hanging="360"/>
      </w:pPr>
    </w:lvl>
    <w:lvl w:ilvl="2">
      <w:start w:val="1"/>
      <w:numFmt w:val="decimal"/>
      <w:lvlText w:val="7.10.%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68D03526"/>
    <w:multiLevelType w:val="multilevel"/>
    <w:tmpl w:val="3EBE78B4"/>
    <w:lvl w:ilvl="0">
      <w:start w:val="7"/>
      <w:numFmt w:val="decimal"/>
      <w:lvlText w:val="%1."/>
      <w:lvlJc w:val="left"/>
      <w:pPr>
        <w:ind w:left="540" w:hanging="540"/>
      </w:pPr>
      <w:rPr>
        <w:rFonts w:hint="default"/>
        <w:color w:val="auto"/>
      </w:rPr>
    </w:lvl>
    <w:lvl w:ilvl="1">
      <w:start w:val="3"/>
      <w:numFmt w:val="decimal"/>
      <w:lvlText w:val="%1.%2."/>
      <w:lvlJc w:val="left"/>
      <w:pPr>
        <w:ind w:left="823" w:hanging="54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23"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28CA3AD4"/>
    <w:lvl w:ilvl="0">
      <w:start w:val="1"/>
      <w:numFmt w:val="decimal"/>
      <w:lvlText w:val="%1."/>
      <w:lvlJc w:val="left"/>
      <w:pPr>
        <w:ind w:left="360" w:hanging="360"/>
      </w:p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72E61E4"/>
    <w:multiLevelType w:val="multilevel"/>
    <w:tmpl w:val="E2CC3E8A"/>
    <w:lvl w:ilvl="0">
      <w:start w:val="7"/>
      <w:numFmt w:val="decimal"/>
      <w:lvlText w:val="%1."/>
      <w:lvlJc w:val="left"/>
      <w:pPr>
        <w:ind w:left="360" w:hanging="360"/>
      </w:pPr>
    </w:lvl>
    <w:lvl w:ilvl="1">
      <w:start w:val="1"/>
      <w:numFmt w:val="decimal"/>
      <w:lvlText w:val="7.%2."/>
      <w:lvlJc w:val="left"/>
      <w:pPr>
        <w:ind w:left="1854" w:hanging="360"/>
      </w:pPr>
    </w:lvl>
    <w:lvl w:ilvl="2">
      <w:start w:val="7"/>
      <w:numFmt w:val="decimal"/>
      <w:lvlText w:val="6.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7"/>
  </w:num>
  <w:num w:numId="4" w16cid:durableId="1484615006">
    <w:abstractNumId w:val="21"/>
  </w:num>
  <w:num w:numId="5" w16cid:durableId="607934237">
    <w:abstractNumId w:val="16"/>
  </w:num>
  <w:num w:numId="6" w16cid:durableId="408162091">
    <w:abstractNumId w:val="30"/>
  </w:num>
  <w:num w:numId="7" w16cid:durableId="12269543">
    <w:abstractNumId w:val="27"/>
  </w:num>
  <w:num w:numId="8" w16cid:durableId="749809940">
    <w:abstractNumId w:val="1"/>
  </w:num>
  <w:num w:numId="9" w16cid:durableId="412043720">
    <w:abstractNumId w:val="28"/>
  </w:num>
  <w:num w:numId="10" w16cid:durableId="1996449446">
    <w:abstractNumId w:val="25"/>
  </w:num>
  <w:num w:numId="11" w16cid:durableId="1482305889">
    <w:abstractNumId w:val="20"/>
  </w:num>
  <w:num w:numId="12" w16cid:durableId="32313854">
    <w:abstractNumId w:val="12"/>
  </w:num>
  <w:num w:numId="13" w16cid:durableId="1318921492">
    <w:abstractNumId w:val="14"/>
  </w:num>
  <w:num w:numId="14" w16cid:durableId="1864435576">
    <w:abstractNumId w:val="24"/>
  </w:num>
  <w:num w:numId="15" w16cid:durableId="1941065713">
    <w:abstractNumId w:val="6"/>
  </w:num>
  <w:num w:numId="16" w16cid:durableId="19859238">
    <w:abstractNumId w:val="7"/>
  </w:num>
  <w:num w:numId="17" w16cid:durableId="1297491117">
    <w:abstractNumId w:val="13"/>
  </w:num>
  <w:num w:numId="18" w16cid:durableId="357659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4"/>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11"/>
  </w:num>
  <w:num w:numId="23" w16cid:durableId="64305209">
    <w:abstractNumId w:val="2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45459613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3988702">
    <w:abstractNumId w:val="2"/>
  </w:num>
  <w:num w:numId="31" w16cid:durableId="949359209">
    <w:abstractNumId w:val="29"/>
    <w:lvlOverride w:ilvl="0">
      <w:startOverride w:val="7"/>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17355">
    <w:abstractNumId w:val="4"/>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432164">
    <w:abstractNumId w:val="15"/>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53403">
    <w:abstractNumId w:val="18"/>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4158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2491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7679656">
    <w:abstractNumId w:val="19"/>
  </w:num>
  <w:num w:numId="38" w16cid:durableId="20036823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2305"/>
    <w:rsid w:val="00003568"/>
    <w:rsid w:val="000035DA"/>
    <w:rsid w:val="000038A5"/>
    <w:rsid w:val="00003A28"/>
    <w:rsid w:val="00003A3F"/>
    <w:rsid w:val="00004024"/>
    <w:rsid w:val="0000432E"/>
    <w:rsid w:val="000044FA"/>
    <w:rsid w:val="00004521"/>
    <w:rsid w:val="00004A08"/>
    <w:rsid w:val="00004E2A"/>
    <w:rsid w:val="00005F36"/>
    <w:rsid w:val="000060AC"/>
    <w:rsid w:val="00006991"/>
    <w:rsid w:val="000074A0"/>
    <w:rsid w:val="000075F7"/>
    <w:rsid w:val="00007D23"/>
    <w:rsid w:val="00007EC9"/>
    <w:rsid w:val="00007F36"/>
    <w:rsid w:val="0001089B"/>
    <w:rsid w:val="00010B64"/>
    <w:rsid w:val="00010EAD"/>
    <w:rsid w:val="00010FA6"/>
    <w:rsid w:val="00011887"/>
    <w:rsid w:val="00011A8D"/>
    <w:rsid w:val="00011B40"/>
    <w:rsid w:val="000124E7"/>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10"/>
    <w:rsid w:val="00026673"/>
    <w:rsid w:val="00026690"/>
    <w:rsid w:val="00026A51"/>
    <w:rsid w:val="00026D16"/>
    <w:rsid w:val="00030C02"/>
    <w:rsid w:val="00030C76"/>
    <w:rsid w:val="00030F90"/>
    <w:rsid w:val="000315EB"/>
    <w:rsid w:val="0003169B"/>
    <w:rsid w:val="00031A62"/>
    <w:rsid w:val="000321E6"/>
    <w:rsid w:val="0003281A"/>
    <w:rsid w:val="00032B47"/>
    <w:rsid w:val="00032D19"/>
    <w:rsid w:val="00034A4A"/>
    <w:rsid w:val="00034C3F"/>
    <w:rsid w:val="000350CA"/>
    <w:rsid w:val="00035221"/>
    <w:rsid w:val="000356C7"/>
    <w:rsid w:val="0003587B"/>
    <w:rsid w:val="00035FAA"/>
    <w:rsid w:val="0003638B"/>
    <w:rsid w:val="000372C8"/>
    <w:rsid w:val="000372F4"/>
    <w:rsid w:val="000373E5"/>
    <w:rsid w:val="00037649"/>
    <w:rsid w:val="00040233"/>
    <w:rsid w:val="00040C0F"/>
    <w:rsid w:val="00042698"/>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5C8"/>
    <w:rsid w:val="0005295E"/>
    <w:rsid w:val="00053139"/>
    <w:rsid w:val="0005396D"/>
    <w:rsid w:val="00053ABC"/>
    <w:rsid w:val="000543B5"/>
    <w:rsid w:val="00055235"/>
    <w:rsid w:val="000561CC"/>
    <w:rsid w:val="00056FBE"/>
    <w:rsid w:val="000571AD"/>
    <w:rsid w:val="00057346"/>
    <w:rsid w:val="000576EC"/>
    <w:rsid w:val="000578C9"/>
    <w:rsid w:val="0006040C"/>
    <w:rsid w:val="000605C5"/>
    <w:rsid w:val="000608EF"/>
    <w:rsid w:val="00061084"/>
    <w:rsid w:val="00061466"/>
    <w:rsid w:val="00061E86"/>
    <w:rsid w:val="0006300C"/>
    <w:rsid w:val="000631F1"/>
    <w:rsid w:val="0006477E"/>
    <w:rsid w:val="00064868"/>
    <w:rsid w:val="000648B5"/>
    <w:rsid w:val="00065506"/>
    <w:rsid w:val="0006575D"/>
    <w:rsid w:val="000659E9"/>
    <w:rsid w:val="00065BD9"/>
    <w:rsid w:val="00066BB9"/>
    <w:rsid w:val="00066D29"/>
    <w:rsid w:val="00067A88"/>
    <w:rsid w:val="00067DCC"/>
    <w:rsid w:val="00067EAF"/>
    <w:rsid w:val="0007051B"/>
    <w:rsid w:val="000714BF"/>
    <w:rsid w:val="00071548"/>
    <w:rsid w:val="000716B1"/>
    <w:rsid w:val="000718DC"/>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210"/>
    <w:rsid w:val="0008241E"/>
    <w:rsid w:val="00082F6A"/>
    <w:rsid w:val="0008369A"/>
    <w:rsid w:val="000841D6"/>
    <w:rsid w:val="0008436A"/>
    <w:rsid w:val="00084F02"/>
    <w:rsid w:val="000851E4"/>
    <w:rsid w:val="00085478"/>
    <w:rsid w:val="00085609"/>
    <w:rsid w:val="000859C8"/>
    <w:rsid w:val="00086347"/>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8F7"/>
    <w:rsid w:val="000A09BB"/>
    <w:rsid w:val="000A0DFE"/>
    <w:rsid w:val="000A0F5D"/>
    <w:rsid w:val="000A1E34"/>
    <w:rsid w:val="000A202B"/>
    <w:rsid w:val="000A2A01"/>
    <w:rsid w:val="000A2CBA"/>
    <w:rsid w:val="000A2D88"/>
    <w:rsid w:val="000A4A84"/>
    <w:rsid w:val="000A4AEE"/>
    <w:rsid w:val="000A5738"/>
    <w:rsid w:val="000A5FB1"/>
    <w:rsid w:val="000A6BBE"/>
    <w:rsid w:val="000A76C1"/>
    <w:rsid w:val="000A7BF8"/>
    <w:rsid w:val="000A7E99"/>
    <w:rsid w:val="000A7EA6"/>
    <w:rsid w:val="000B01A0"/>
    <w:rsid w:val="000B049C"/>
    <w:rsid w:val="000B0CED"/>
    <w:rsid w:val="000B0FDE"/>
    <w:rsid w:val="000B2C73"/>
    <w:rsid w:val="000B2E23"/>
    <w:rsid w:val="000B36CB"/>
    <w:rsid w:val="000B4A3A"/>
    <w:rsid w:val="000B4E01"/>
    <w:rsid w:val="000B4E6D"/>
    <w:rsid w:val="000B4E90"/>
    <w:rsid w:val="000B51DF"/>
    <w:rsid w:val="000B5255"/>
    <w:rsid w:val="000B685D"/>
    <w:rsid w:val="000B6E7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334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0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48C"/>
    <w:rsid w:val="001126FB"/>
    <w:rsid w:val="00112EE8"/>
    <w:rsid w:val="0011306C"/>
    <w:rsid w:val="0011320C"/>
    <w:rsid w:val="0011344C"/>
    <w:rsid w:val="00113B07"/>
    <w:rsid w:val="00113C79"/>
    <w:rsid w:val="00113EAE"/>
    <w:rsid w:val="00113FD3"/>
    <w:rsid w:val="00115438"/>
    <w:rsid w:val="00115EB9"/>
    <w:rsid w:val="00116A84"/>
    <w:rsid w:val="0011798C"/>
    <w:rsid w:val="00117DD0"/>
    <w:rsid w:val="00120F58"/>
    <w:rsid w:val="00121867"/>
    <w:rsid w:val="00121982"/>
    <w:rsid w:val="0012267C"/>
    <w:rsid w:val="001229FD"/>
    <w:rsid w:val="001232F3"/>
    <w:rsid w:val="00123806"/>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14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2D8F"/>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154"/>
    <w:rsid w:val="001607EC"/>
    <w:rsid w:val="001609D9"/>
    <w:rsid w:val="00160A4A"/>
    <w:rsid w:val="00162900"/>
    <w:rsid w:val="001640AF"/>
    <w:rsid w:val="00164443"/>
    <w:rsid w:val="001644FE"/>
    <w:rsid w:val="001647BD"/>
    <w:rsid w:val="00165E9F"/>
    <w:rsid w:val="00166073"/>
    <w:rsid w:val="0016665C"/>
    <w:rsid w:val="00166EB7"/>
    <w:rsid w:val="00167192"/>
    <w:rsid w:val="00167555"/>
    <w:rsid w:val="00167E09"/>
    <w:rsid w:val="00170676"/>
    <w:rsid w:val="00170D12"/>
    <w:rsid w:val="0017154D"/>
    <w:rsid w:val="001717B5"/>
    <w:rsid w:val="00171C73"/>
    <w:rsid w:val="00171FE7"/>
    <w:rsid w:val="0017277D"/>
    <w:rsid w:val="00172D53"/>
    <w:rsid w:val="00173ACB"/>
    <w:rsid w:val="00173E9D"/>
    <w:rsid w:val="001741F9"/>
    <w:rsid w:val="00174A4C"/>
    <w:rsid w:val="00174EE0"/>
    <w:rsid w:val="0017506F"/>
    <w:rsid w:val="00175324"/>
    <w:rsid w:val="0017533E"/>
    <w:rsid w:val="001755C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2BB"/>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52"/>
    <w:rsid w:val="001A1DD2"/>
    <w:rsid w:val="001A2163"/>
    <w:rsid w:val="001A225E"/>
    <w:rsid w:val="001A25FD"/>
    <w:rsid w:val="001A2693"/>
    <w:rsid w:val="001A2E70"/>
    <w:rsid w:val="001A39B5"/>
    <w:rsid w:val="001A49EA"/>
    <w:rsid w:val="001A4D7F"/>
    <w:rsid w:val="001A4D9A"/>
    <w:rsid w:val="001A5289"/>
    <w:rsid w:val="001A5CAF"/>
    <w:rsid w:val="001A5F8E"/>
    <w:rsid w:val="001A5FBA"/>
    <w:rsid w:val="001A67B2"/>
    <w:rsid w:val="001A6CC7"/>
    <w:rsid w:val="001A7088"/>
    <w:rsid w:val="001A710C"/>
    <w:rsid w:val="001A7678"/>
    <w:rsid w:val="001A7B3D"/>
    <w:rsid w:val="001B1895"/>
    <w:rsid w:val="001B2074"/>
    <w:rsid w:val="001B2226"/>
    <w:rsid w:val="001B3250"/>
    <w:rsid w:val="001B33A4"/>
    <w:rsid w:val="001B36F3"/>
    <w:rsid w:val="001B370C"/>
    <w:rsid w:val="001B3C7D"/>
    <w:rsid w:val="001B3F4C"/>
    <w:rsid w:val="001B4266"/>
    <w:rsid w:val="001B4D3C"/>
    <w:rsid w:val="001B50F3"/>
    <w:rsid w:val="001B53D6"/>
    <w:rsid w:val="001B54ED"/>
    <w:rsid w:val="001B59DE"/>
    <w:rsid w:val="001B7660"/>
    <w:rsid w:val="001B77FA"/>
    <w:rsid w:val="001B7CFA"/>
    <w:rsid w:val="001C0BAC"/>
    <w:rsid w:val="001C1AD0"/>
    <w:rsid w:val="001C1CC5"/>
    <w:rsid w:val="001C2143"/>
    <w:rsid w:val="001C24BC"/>
    <w:rsid w:val="001C24C4"/>
    <w:rsid w:val="001C305A"/>
    <w:rsid w:val="001C37BD"/>
    <w:rsid w:val="001C45C1"/>
    <w:rsid w:val="001C468D"/>
    <w:rsid w:val="001C4870"/>
    <w:rsid w:val="001C4E92"/>
    <w:rsid w:val="001C4F12"/>
    <w:rsid w:val="001C545C"/>
    <w:rsid w:val="001C5FED"/>
    <w:rsid w:val="001C635E"/>
    <w:rsid w:val="001C6757"/>
    <w:rsid w:val="001C6A8E"/>
    <w:rsid w:val="001C6E73"/>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0D29"/>
    <w:rsid w:val="001E250F"/>
    <w:rsid w:val="001E2BC5"/>
    <w:rsid w:val="001E3801"/>
    <w:rsid w:val="001E3D5A"/>
    <w:rsid w:val="001E4891"/>
    <w:rsid w:val="001E492A"/>
    <w:rsid w:val="001E4C29"/>
    <w:rsid w:val="001E4DB2"/>
    <w:rsid w:val="001E5088"/>
    <w:rsid w:val="001E5701"/>
    <w:rsid w:val="001E61DF"/>
    <w:rsid w:val="001E76C7"/>
    <w:rsid w:val="001E7E24"/>
    <w:rsid w:val="001F03D6"/>
    <w:rsid w:val="001F04C1"/>
    <w:rsid w:val="001F11A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1CB"/>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3D5A"/>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3E74"/>
    <w:rsid w:val="00224F0F"/>
    <w:rsid w:val="0022508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460"/>
    <w:rsid w:val="002425E8"/>
    <w:rsid w:val="00242CEB"/>
    <w:rsid w:val="002430AE"/>
    <w:rsid w:val="00244688"/>
    <w:rsid w:val="00245533"/>
    <w:rsid w:val="00245655"/>
    <w:rsid w:val="00245DD5"/>
    <w:rsid w:val="00245E8F"/>
    <w:rsid w:val="0024735B"/>
    <w:rsid w:val="002476D5"/>
    <w:rsid w:val="00247768"/>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0C4B"/>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C6B"/>
    <w:rsid w:val="002713FB"/>
    <w:rsid w:val="00271411"/>
    <w:rsid w:val="002716D8"/>
    <w:rsid w:val="00272038"/>
    <w:rsid w:val="0027236E"/>
    <w:rsid w:val="00272857"/>
    <w:rsid w:val="002730D4"/>
    <w:rsid w:val="0027399D"/>
    <w:rsid w:val="00273F59"/>
    <w:rsid w:val="002744E7"/>
    <w:rsid w:val="00274B68"/>
    <w:rsid w:val="00274C8A"/>
    <w:rsid w:val="00274E50"/>
    <w:rsid w:val="00275144"/>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FC"/>
    <w:rsid w:val="002907D9"/>
    <w:rsid w:val="00290850"/>
    <w:rsid w:val="00290E7C"/>
    <w:rsid w:val="00290F12"/>
    <w:rsid w:val="00291DCB"/>
    <w:rsid w:val="0029216D"/>
    <w:rsid w:val="002926A1"/>
    <w:rsid w:val="002933A4"/>
    <w:rsid w:val="00294B97"/>
    <w:rsid w:val="00294BE3"/>
    <w:rsid w:val="002955C5"/>
    <w:rsid w:val="002960E2"/>
    <w:rsid w:val="002970CF"/>
    <w:rsid w:val="00297490"/>
    <w:rsid w:val="002974D4"/>
    <w:rsid w:val="002A00F8"/>
    <w:rsid w:val="002A1EB6"/>
    <w:rsid w:val="002A2003"/>
    <w:rsid w:val="002A2161"/>
    <w:rsid w:val="002A25D9"/>
    <w:rsid w:val="002A2CEC"/>
    <w:rsid w:val="002A35F3"/>
    <w:rsid w:val="002A3B3E"/>
    <w:rsid w:val="002A3C89"/>
    <w:rsid w:val="002A43AA"/>
    <w:rsid w:val="002A4AC9"/>
    <w:rsid w:val="002A5143"/>
    <w:rsid w:val="002A62B6"/>
    <w:rsid w:val="002A637A"/>
    <w:rsid w:val="002A6658"/>
    <w:rsid w:val="002A70E6"/>
    <w:rsid w:val="002A71C8"/>
    <w:rsid w:val="002A7A35"/>
    <w:rsid w:val="002B0002"/>
    <w:rsid w:val="002B057E"/>
    <w:rsid w:val="002B062F"/>
    <w:rsid w:val="002B0B50"/>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2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F1A"/>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9C"/>
    <w:rsid w:val="002D7BCB"/>
    <w:rsid w:val="002D7F06"/>
    <w:rsid w:val="002E00F1"/>
    <w:rsid w:val="002E115D"/>
    <w:rsid w:val="002E120E"/>
    <w:rsid w:val="002E1796"/>
    <w:rsid w:val="002E259F"/>
    <w:rsid w:val="002E2B93"/>
    <w:rsid w:val="002E2CD8"/>
    <w:rsid w:val="002E2FB9"/>
    <w:rsid w:val="002E348F"/>
    <w:rsid w:val="002E3C32"/>
    <w:rsid w:val="002E4A5A"/>
    <w:rsid w:val="002E55E2"/>
    <w:rsid w:val="002E5C9B"/>
    <w:rsid w:val="002E5EA9"/>
    <w:rsid w:val="002E6BB6"/>
    <w:rsid w:val="002F0054"/>
    <w:rsid w:val="002F05C1"/>
    <w:rsid w:val="002F0663"/>
    <w:rsid w:val="002F0FBA"/>
    <w:rsid w:val="002F12E7"/>
    <w:rsid w:val="002F148F"/>
    <w:rsid w:val="002F1998"/>
    <w:rsid w:val="002F1C34"/>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32"/>
    <w:rsid w:val="0030313E"/>
    <w:rsid w:val="00303C2A"/>
    <w:rsid w:val="00303D02"/>
    <w:rsid w:val="003045D9"/>
    <w:rsid w:val="003046A4"/>
    <w:rsid w:val="003049FC"/>
    <w:rsid w:val="00304E45"/>
    <w:rsid w:val="0030628D"/>
    <w:rsid w:val="00306737"/>
    <w:rsid w:val="00306D9F"/>
    <w:rsid w:val="00306F87"/>
    <w:rsid w:val="003074D1"/>
    <w:rsid w:val="00307836"/>
    <w:rsid w:val="003101E1"/>
    <w:rsid w:val="00310753"/>
    <w:rsid w:val="0031109D"/>
    <w:rsid w:val="00311111"/>
    <w:rsid w:val="0031279A"/>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989"/>
    <w:rsid w:val="00325A84"/>
    <w:rsid w:val="00325BB7"/>
    <w:rsid w:val="00325D58"/>
    <w:rsid w:val="00325F1F"/>
    <w:rsid w:val="00326357"/>
    <w:rsid w:val="00326CB7"/>
    <w:rsid w:val="00326F19"/>
    <w:rsid w:val="00326F9E"/>
    <w:rsid w:val="003279A5"/>
    <w:rsid w:val="003300F2"/>
    <w:rsid w:val="00331673"/>
    <w:rsid w:val="00331E02"/>
    <w:rsid w:val="00331ED1"/>
    <w:rsid w:val="003328D9"/>
    <w:rsid w:val="0033308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7F"/>
    <w:rsid w:val="003536CF"/>
    <w:rsid w:val="00353A48"/>
    <w:rsid w:val="00353D1B"/>
    <w:rsid w:val="003544E6"/>
    <w:rsid w:val="00354AB4"/>
    <w:rsid w:val="00355501"/>
    <w:rsid w:val="00355743"/>
    <w:rsid w:val="00355846"/>
    <w:rsid w:val="003559E0"/>
    <w:rsid w:val="00356D0D"/>
    <w:rsid w:val="003571D7"/>
    <w:rsid w:val="003576C1"/>
    <w:rsid w:val="00357BB8"/>
    <w:rsid w:val="00357C23"/>
    <w:rsid w:val="003600F2"/>
    <w:rsid w:val="00360DB9"/>
    <w:rsid w:val="00360F9B"/>
    <w:rsid w:val="00361525"/>
    <w:rsid w:val="003617F1"/>
    <w:rsid w:val="003625CD"/>
    <w:rsid w:val="00362719"/>
    <w:rsid w:val="00362B24"/>
    <w:rsid w:val="00363134"/>
    <w:rsid w:val="00364F7D"/>
    <w:rsid w:val="003651F2"/>
    <w:rsid w:val="00365384"/>
    <w:rsid w:val="00365497"/>
    <w:rsid w:val="003660B8"/>
    <w:rsid w:val="003671C3"/>
    <w:rsid w:val="00370489"/>
    <w:rsid w:val="00370682"/>
    <w:rsid w:val="003713E4"/>
    <w:rsid w:val="00371433"/>
    <w:rsid w:val="00373245"/>
    <w:rsid w:val="00373C97"/>
    <w:rsid w:val="00373CD8"/>
    <w:rsid w:val="003741D5"/>
    <w:rsid w:val="00374529"/>
    <w:rsid w:val="0037459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B1"/>
    <w:rsid w:val="00384F5A"/>
    <w:rsid w:val="00385D49"/>
    <w:rsid w:val="00386E76"/>
    <w:rsid w:val="00390372"/>
    <w:rsid w:val="003903FB"/>
    <w:rsid w:val="00390B20"/>
    <w:rsid w:val="0039114B"/>
    <w:rsid w:val="00391581"/>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2D"/>
    <w:rsid w:val="003A6BC4"/>
    <w:rsid w:val="003A70E6"/>
    <w:rsid w:val="003A7DB7"/>
    <w:rsid w:val="003B03D1"/>
    <w:rsid w:val="003B0F1F"/>
    <w:rsid w:val="003B0F5D"/>
    <w:rsid w:val="003B12DE"/>
    <w:rsid w:val="003B160F"/>
    <w:rsid w:val="003B17E8"/>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1D6"/>
    <w:rsid w:val="003C126F"/>
    <w:rsid w:val="003C1AB1"/>
    <w:rsid w:val="003C1B53"/>
    <w:rsid w:val="003C1BFB"/>
    <w:rsid w:val="003C2080"/>
    <w:rsid w:val="003C2412"/>
    <w:rsid w:val="003C253D"/>
    <w:rsid w:val="003C269A"/>
    <w:rsid w:val="003C2837"/>
    <w:rsid w:val="003C2EEB"/>
    <w:rsid w:val="003C34BF"/>
    <w:rsid w:val="003C3F49"/>
    <w:rsid w:val="003C4C02"/>
    <w:rsid w:val="003C4C53"/>
    <w:rsid w:val="003C50DB"/>
    <w:rsid w:val="003C5536"/>
    <w:rsid w:val="003C5AB4"/>
    <w:rsid w:val="003C5CA2"/>
    <w:rsid w:val="003C694D"/>
    <w:rsid w:val="003C6C3A"/>
    <w:rsid w:val="003C6C7B"/>
    <w:rsid w:val="003C7285"/>
    <w:rsid w:val="003C73E9"/>
    <w:rsid w:val="003C742E"/>
    <w:rsid w:val="003C7763"/>
    <w:rsid w:val="003C7AFD"/>
    <w:rsid w:val="003C7CF1"/>
    <w:rsid w:val="003D0037"/>
    <w:rsid w:val="003D03D9"/>
    <w:rsid w:val="003D11CB"/>
    <w:rsid w:val="003D1383"/>
    <w:rsid w:val="003D1458"/>
    <w:rsid w:val="003D1CEA"/>
    <w:rsid w:val="003D1E12"/>
    <w:rsid w:val="003D33F6"/>
    <w:rsid w:val="003D346C"/>
    <w:rsid w:val="003D3597"/>
    <w:rsid w:val="003D4196"/>
    <w:rsid w:val="003D490C"/>
    <w:rsid w:val="003D4F69"/>
    <w:rsid w:val="003D517C"/>
    <w:rsid w:val="003D5A05"/>
    <w:rsid w:val="003D5EC9"/>
    <w:rsid w:val="003D6258"/>
    <w:rsid w:val="003D6501"/>
    <w:rsid w:val="003D6BCA"/>
    <w:rsid w:val="003D6DF2"/>
    <w:rsid w:val="003D6F09"/>
    <w:rsid w:val="003D74E8"/>
    <w:rsid w:val="003D7DD9"/>
    <w:rsid w:val="003E0A08"/>
    <w:rsid w:val="003E0AF4"/>
    <w:rsid w:val="003E0FEA"/>
    <w:rsid w:val="003E1160"/>
    <w:rsid w:val="003E1371"/>
    <w:rsid w:val="003E1D80"/>
    <w:rsid w:val="003E2280"/>
    <w:rsid w:val="003E23F7"/>
    <w:rsid w:val="003E2796"/>
    <w:rsid w:val="003E3D8E"/>
    <w:rsid w:val="003E4013"/>
    <w:rsid w:val="003E4314"/>
    <w:rsid w:val="003E436D"/>
    <w:rsid w:val="003E4AC7"/>
    <w:rsid w:val="003E4DB9"/>
    <w:rsid w:val="003E51C1"/>
    <w:rsid w:val="003E634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CD1"/>
    <w:rsid w:val="003F7FE3"/>
    <w:rsid w:val="00400269"/>
    <w:rsid w:val="004007A6"/>
    <w:rsid w:val="004017E7"/>
    <w:rsid w:val="00401CAD"/>
    <w:rsid w:val="0040209A"/>
    <w:rsid w:val="004022F2"/>
    <w:rsid w:val="0040276A"/>
    <w:rsid w:val="00403759"/>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5F5"/>
    <w:rsid w:val="0041685F"/>
    <w:rsid w:val="00416CD6"/>
    <w:rsid w:val="00416D08"/>
    <w:rsid w:val="004170BC"/>
    <w:rsid w:val="00417604"/>
    <w:rsid w:val="00417DAA"/>
    <w:rsid w:val="00421A50"/>
    <w:rsid w:val="00421D7D"/>
    <w:rsid w:val="00422EEB"/>
    <w:rsid w:val="00424668"/>
    <w:rsid w:val="0042470D"/>
    <w:rsid w:val="00424B94"/>
    <w:rsid w:val="00424C4C"/>
    <w:rsid w:val="004252AF"/>
    <w:rsid w:val="0042578B"/>
    <w:rsid w:val="004257A5"/>
    <w:rsid w:val="00425CFB"/>
    <w:rsid w:val="0042788E"/>
    <w:rsid w:val="00431627"/>
    <w:rsid w:val="00431B78"/>
    <w:rsid w:val="00432574"/>
    <w:rsid w:val="0043288C"/>
    <w:rsid w:val="0043335A"/>
    <w:rsid w:val="00433991"/>
    <w:rsid w:val="00433A4A"/>
    <w:rsid w:val="00433FD7"/>
    <w:rsid w:val="004344CB"/>
    <w:rsid w:val="0043483A"/>
    <w:rsid w:val="00434FBC"/>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83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B9"/>
    <w:rsid w:val="00452C1D"/>
    <w:rsid w:val="0045323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BA"/>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24C"/>
    <w:rsid w:val="0047687E"/>
    <w:rsid w:val="00476CDD"/>
    <w:rsid w:val="00476F8C"/>
    <w:rsid w:val="00477E28"/>
    <w:rsid w:val="004808B1"/>
    <w:rsid w:val="00481256"/>
    <w:rsid w:val="00481849"/>
    <w:rsid w:val="00482647"/>
    <w:rsid w:val="00482BC0"/>
    <w:rsid w:val="00482C49"/>
    <w:rsid w:val="00483066"/>
    <w:rsid w:val="00483462"/>
    <w:rsid w:val="00483E10"/>
    <w:rsid w:val="004847DE"/>
    <w:rsid w:val="00484906"/>
    <w:rsid w:val="00484E76"/>
    <w:rsid w:val="0048587E"/>
    <w:rsid w:val="00485DE2"/>
    <w:rsid w:val="00485E23"/>
    <w:rsid w:val="0048654D"/>
    <w:rsid w:val="004867B9"/>
    <w:rsid w:val="00486B0D"/>
    <w:rsid w:val="00486DCD"/>
    <w:rsid w:val="004873D5"/>
    <w:rsid w:val="004905CE"/>
    <w:rsid w:val="004909FF"/>
    <w:rsid w:val="004923AA"/>
    <w:rsid w:val="00493E55"/>
    <w:rsid w:val="0049509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37D4"/>
    <w:rsid w:val="004B42DF"/>
    <w:rsid w:val="004B4807"/>
    <w:rsid w:val="004B5982"/>
    <w:rsid w:val="004B63EE"/>
    <w:rsid w:val="004B685B"/>
    <w:rsid w:val="004B6BCA"/>
    <w:rsid w:val="004B6FBD"/>
    <w:rsid w:val="004B7455"/>
    <w:rsid w:val="004B78E1"/>
    <w:rsid w:val="004B7E66"/>
    <w:rsid w:val="004B7FBC"/>
    <w:rsid w:val="004C010A"/>
    <w:rsid w:val="004C076A"/>
    <w:rsid w:val="004C0B12"/>
    <w:rsid w:val="004C0BB9"/>
    <w:rsid w:val="004C1141"/>
    <w:rsid w:val="004C11AA"/>
    <w:rsid w:val="004C2148"/>
    <w:rsid w:val="004C290F"/>
    <w:rsid w:val="004C29F1"/>
    <w:rsid w:val="004C33C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C9A"/>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5FBB"/>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00"/>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1D21"/>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0CE"/>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7E3"/>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262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5E9"/>
    <w:rsid w:val="005448A6"/>
    <w:rsid w:val="00545F64"/>
    <w:rsid w:val="005464B7"/>
    <w:rsid w:val="0054668C"/>
    <w:rsid w:val="00547265"/>
    <w:rsid w:val="0054740F"/>
    <w:rsid w:val="00547443"/>
    <w:rsid w:val="005505A6"/>
    <w:rsid w:val="005505BF"/>
    <w:rsid w:val="005512E3"/>
    <w:rsid w:val="00551B0D"/>
    <w:rsid w:val="00551FA7"/>
    <w:rsid w:val="00553286"/>
    <w:rsid w:val="00553E2C"/>
    <w:rsid w:val="00553E87"/>
    <w:rsid w:val="0055476C"/>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D9"/>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8DB"/>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0B6"/>
    <w:rsid w:val="00593111"/>
    <w:rsid w:val="00593816"/>
    <w:rsid w:val="005938A5"/>
    <w:rsid w:val="00593D67"/>
    <w:rsid w:val="00593F3E"/>
    <w:rsid w:val="00593F7C"/>
    <w:rsid w:val="00594FA6"/>
    <w:rsid w:val="00595F0B"/>
    <w:rsid w:val="00595F1A"/>
    <w:rsid w:val="00595F8E"/>
    <w:rsid w:val="00596895"/>
    <w:rsid w:val="00596BDA"/>
    <w:rsid w:val="00596C27"/>
    <w:rsid w:val="005970C1"/>
    <w:rsid w:val="00597743"/>
    <w:rsid w:val="00597972"/>
    <w:rsid w:val="005979E9"/>
    <w:rsid w:val="005A0791"/>
    <w:rsid w:val="005A07D8"/>
    <w:rsid w:val="005A0BA7"/>
    <w:rsid w:val="005A0EC5"/>
    <w:rsid w:val="005A1868"/>
    <w:rsid w:val="005A195F"/>
    <w:rsid w:val="005A2704"/>
    <w:rsid w:val="005A2AC1"/>
    <w:rsid w:val="005A2B07"/>
    <w:rsid w:val="005A3311"/>
    <w:rsid w:val="005A58E6"/>
    <w:rsid w:val="005A5F5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D0A"/>
    <w:rsid w:val="005B5ED5"/>
    <w:rsid w:val="005B6B75"/>
    <w:rsid w:val="005B7C38"/>
    <w:rsid w:val="005C0258"/>
    <w:rsid w:val="005C0B37"/>
    <w:rsid w:val="005C17C2"/>
    <w:rsid w:val="005C1E12"/>
    <w:rsid w:val="005C2C51"/>
    <w:rsid w:val="005C3F18"/>
    <w:rsid w:val="005C5BD5"/>
    <w:rsid w:val="005C6169"/>
    <w:rsid w:val="005C6C2A"/>
    <w:rsid w:val="005C6D8F"/>
    <w:rsid w:val="005C757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B5"/>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60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5F"/>
    <w:rsid w:val="005F5663"/>
    <w:rsid w:val="005F5849"/>
    <w:rsid w:val="005F5EF4"/>
    <w:rsid w:val="005F5F2C"/>
    <w:rsid w:val="005F60EC"/>
    <w:rsid w:val="005F63CB"/>
    <w:rsid w:val="005F68D4"/>
    <w:rsid w:val="005F6991"/>
    <w:rsid w:val="005F70E4"/>
    <w:rsid w:val="005F7EBF"/>
    <w:rsid w:val="00600D7D"/>
    <w:rsid w:val="006015A1"/>
    <w:rsid w:val="006015E1"/>
    <w:rsid w:val="00601B91"/>
    <w:rsid w:val="00601DD0"/>
    <w:rsid w:val="0060200D"/>
    <w:rsid w:val="00603E31"/>
    <w:rsid w:val="006041B7"/>
    <w:rsid w:val="0060451D"/>
    <w:rsid w:val="00604D39"/>
    <w:rsid w:val="00605629"/>
    <w:rsid w:val="006059FB"/>
    <w:rsid w:val="00605D03"/>
    <w:rsid w:val="0060662F"/>
    <w:rsid w:val="00606FD4"/>
    <w:rsid w:val="0060726A"/>
    <w:rsid w:val="00607C46"/>
    <w:rsid w:val="006102F3"/>
    <w:rsid w:val="0061093E"/>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F21"/>
    <w:rsid w:val="00622EF5"/>
    <w:rsid w:val="00623AC5"/>
    <w:rsid w:val="00623F37"/>
    <w:rsid w:val="00623F56"/>
    <w:rsid w:val="006242E9"/>
    <w:rsid w:val="006250F6"/>
    <w:rsid w:val="006258EF"/>
    <w:rsid w:val="006258F1"/>
    <w:rsid w:val="00625F95"/>
    <w:rsid w:val="00626341"/>
    <w:rsid w:val="00626BBC"/>
    <w:rsid w:val="006274B9"/>
    <w:rsid w:val="0062770C"/>
    <w:rsid w:val="00627718"/>
    <w:rsid w:val="00627808"/>
    <w:rsid w:val="0062788C"/>
    <w:rsid w:val="00627CD4"/>
    <w:rsid w:val="006300B6"/>
    <w:rsid w:val="00630A0F"/>
    <w:rsid w:val="00630DE9"/>
    <w:rsid w:val="00630F03"/>
    <w:rsid w:val="00631177"/>
    <w:rsid w:val="0063163D"/>
    <w:rsid w:val="0063190D"/>
    <w:rsid w:val="00631E78"/>
    <w:rsid w:val="00632981"/>
    <w:rsid w:val="00632B0E"/>
    <w:rsid w:val="00632F7B"/>
    <w:rsid w:val="0063314D"/>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3E15"/>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F6"/>
    <w:rsid w:val="00653A37"/>
    <w:rsid w:val="00653C2C"/>
    <w:rsid w:val="00653C49"/>
    <w:rsid w:val="006541EB"/>
    <w:rsid w:val="00654366"/>
    <w:rsid w:val="006545F9"/>
    <w:rsid w:val="006553A2"/>
    <w:rsid w:val="006553EF"/>
    <w:rsid w:val="0065599A"/>
    <w:rsid w:val="00655F17"/>
    <w:rsid w:val="00656BA9"/>
    <w:rsid w:val="00657FD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117"/>
    <w:rsid w:val="00667EB6"/>
    <w:rsid w:val="00667F37"/>
    <w:rsid w:val="00670121"/>
    <w:rsid w:val="00670373"/>
    <w:rsid w:val="006715F4"/>
    <w:rsid w:val="00671B2B"/>
    <w:rsid w:val="00671DB5"/>
    <w:rsid w:val="0067281B"/>
    <w:rsid w:val="0067282A"/>
    <w:rsid w:val="00673538"/>
    <w:rsid w:val="006752D5"/>
    <w:rsid w:val="00675AFC"/>
    <w:rsid w:val="00676607"/>
    <w:rsid w:val="006773B6"/>
    <w:rsid w:val="00677704"/>
    <w:rsid w:val="00677C31"/>
    <w:rsid w:val="00680281"/>
    <w:rsid w:val="00681BB2"/>
    <w:rsid w:val="00681CDE"/>
    <w:rsid w:val="00681E77"/>
    <w:rsid w:val="006824FC"/>
    <w:rsid w:val="006830D3"/>
    <w:rsid w:val="006837D6"/>
    <w:rsid w:val="0068448B"/>
    <w:rsid w:val="00684A39"/>
    <w:rsid w:val="00685538"/>
    <w:rsid w:val="00685C49"/>
    <w:rsid w:val="00685F30"/>
    <w:rsid w:val="006864E5"/>
    <w:rsid w:val="0068660C"/>
    <w:rsid w:val="006873E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8FD"/>
    <w:rsid w:val="006A5FCC"/>
    <w:rsid w:val="006A6279"/>
    <w:rsid w:val="006A6750"/>
    <w:rsid w:val="006A675A"/>
    <w:rsid w:val="006A737F"/>
    <w:rsid w:val="006A7476"/>
    <w:rsid w:val="006A7988"/>
    <w:rsid w:val="006A7D03"/>
    <w:rsid w:val="006B019A"/>
    <w:rsid w:val="006B0247"/>
    <w:rsid w:val="006B02BE"/>
    <w:rsid w:val="006B0411"/>
    <w:rsid w:val="006B110F"/>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3BF"/>
    <w:rsid w:val="006D0D4C"/>
    <w:rsid w:val="006D0EC0"/>
    <w:rsid w:val="006D1119"/>
    <w:rsid w:val="006D2048"/>
    <w:rsid w:val="006D224F"/>
    <w:rsid w:val="006D2363"/>
    <w:rsid w:val="006D30CC"/>
    <w:rsid w:val="006D3202"/>
    <w:rsid w:val="006D3C8B"/>
    <w:rsid w:val="006D463E"/>
    <w:rsid w:val="006D514D"/>
    <w:rsid w:val="006D5AF9"/>
    <w:rsid w:val="006D5E06"/>
    <w:rsid w:val="006D65C1"/>
    <w:rsid w:val="006D65C7"/>
    <w:rsid w:val="006D6694"/>
    <w:rsid w:val="006D675E"/>
    <w:rsid w:val="006D775B"/>
    <w:rsid w:val="006E04DD"/>
    <w:rsid w:val="006E0DEA"/>
    <w:rsid w:val="006E1496"/>
    <w:rsid w:val="006E1CFB"/>
    <w:rsid w:val="006E202E"/>
    <w:rsid w:val="006E2307"/>
    <w:rsid w:val="006E27ED"/>
    <w:rsid w:val="006E28D7"/>
    <w:rsid w:val="006E2957"/>
    <w:rsid w:val="006E2F05"/>
    <w:rsid w:val="006E3394"/>
    <w:rsid w:val="006E4DBD"/>
    <w:rsid w:val="006E5188"/>
    <w:rsid w:val="006E533D"/>
    <w:rsid w:val="006E57BB"/>
    <w:rsid w:val="006E6883"/>
    <w:rsid w:val="006E75C7"/>
    <w:rsid w:val="006E7679"/>
    <w:rsid w:val="006F16E9"/>
    <w:rsid w:val="006F2478"/>
    <w:rsid w:val="006F2F71"/>
    <w:rsid w:val="006F409C"/>
    <w:rsid w:val="006F4380"/>
    <w:rsid w:val="006F506C"/>
    <w:rsid w:val="006F5B33"/>
    <w:rsid w:val="006F631C"/>
    <w:rsid w:val="006F636F"/>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CCB"/>
    <w:rsid w:val="00706F4D"/>
    <w:rsid w:val="00707712"/>
    <w:rsid w:val="007101B7"/>
    <w:rsid w:val="00710F05"/>
    <w:rsid w:val="007114AC"/>
    <w:rsid w:val="0071157E"/>
    <w:rsid w:val="007117A7"/>
    <w:rsid w:val="00712176"/>
    <w:rsid w:val="00712662"/>
    <w:rsid w:val="007128D8"/>
    <w:rsid w:val="007128DA"/>
    <w:rsid w:val="00712D41"/>
    <w:rsid w:val="0071379D"/>
    <w:rsid w:val="00713C6F"/>
    <w:rsid w:val="00713EA1"/>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874"/>
    <w:rsid w:val="00723FC5"/>
    <w:rsid w:val="007243EB"/>
    <w:rsid w:val="007245C1"/>
    <w:rsid w:val="00724B68"/>
    <w:rsid w:val="00725292"/>
    <w:rsid w:val="00725A44"/>
    <w:rsid w:val="00725AB6"/>
    <w:rsid w:val="00725D1E"/>
    <w:rsid w:val="007260E0"/>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5ED3"/>
    <w:rsid w:val="0073602A"/>
    <w:rsid w:val="0073676A"/>
    <w:rsid w:val="007367F6"/>
    <w:rsid w:val="00736EA4"/>
    <w:rsid w:val="0073711D"/>
    <w:rsid w:val="007374FE"/>
    <w:rsid w:val="0073778F"/>
    <w:rsid w:val="00740FF6"/>
    <w:rsid w:val="007422EF"/>
    <w:rsid w:val="00742B71"/>
    <w:rsid w:val="00742EBC"/>
    <w:rsid w:val="00742F8F"/>
    <w:rsid w:val="00743205"/>
    <w:rsid w:val="0074322C"/>
    <w:rsid w:val="0074401D"/>
    <w:rsid w:val="0074429A"/>
    <w:rsid w:val="0074475B"/>
    <w:rsid w:val="007449CC"/>
    <w:rsid w:val="00744D22"/>
    <w:rsid w:val="00745110"/>
    <w:rsid w:val="007453BD"/>
    <w:rsid w:val="00746011"/>
    <w:rsid w:val="00746105"/>
    <w:rsid w:val="007461B1"/>
    <w:rsid w:val="007465D1"/>
    <w:rsid w:val="007466F8"/>
    <w:rsid w:val="00747175"/>
    <w:rsid w:val="007472AA"/>
    <w:rsid w:val="0074743B"/>
    <w:rsid w:val="00747663"/>
    <w:rsid w:val="00747A97"/>
    <w:rsid w:val="00750245"/>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04C8"/>
    <w:rsid w:val="007607EB"/>
    <w:rsid w:val="007611DD"/>
    <w:rsid w:val="007620BE"/>
    <w:rsid w:val="0076216E"/>
    <w:rsid w:val="0076284D"/>
    <w:rsid w:val="00762B52"/>
    <w:rsid w:val="007630E3"/>
    <w:rsid w:val="007631F2"/>
    <w:rsid w:val="007633FC"/>
    <w:rsid w:val="007634C6"/>
    <w:rsid w:val="007637A1"/>
    <w:rsid w:val="00763CA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45CA"/>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94"/>
    <w:rsid w:val="00791E5B"/>
    <w:rsid w:val="00791FC9"/>
    <w:rsid w:val="00792070"/>
    <w:rsid w:val="007931CD"/>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1F5C"/>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048"/>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1F4A"/>
    <w:rsid w:val="007F2173"/>
    <w:rsid w:val="007F2491"/>
    <w:rsid w:val="007F2536"/>
    <w:rsid w:val="007F2B34"/>
    <w:rsid w:val="007F34C7"/>
    <w:rsid w:val="007F366E"/>
    <w:rsid w:val="007F47E7"/>
    <w:rsid w:val="007F4F75"/>
    <w:rsid w:val="007F6402"/>
    <w:rsid w:val="007F6C4A"/>
    <w:rsid w:val="007F6C5E"/>
    <w:rsid w:val="007F70F3"/>
    <w:rsid w:val="0080079C"/>
    <w:rsid w:val="00800902"/>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8AD"/>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8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406"/>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3E"/>
    <w:rsid w:val="00851768"/>
    <w:rsid w:val="008517B7"/>
    <w:rsid w:val="00852202"/>
    <w:rsid w:val="00852267"/>
    <w:rsid w:val="00852AE6"/>
    <w:rsid w:val="00852F58"/>
    <w:rsid w:val="0085364E"/>
    <w:rsid w:val="0085372A"/>
    <w:rsid w:val="008540C3"/>
    <w:rsid w:val="0085443F"/>
    <w:rsid w:val="00855F05"/>
    <w:rsid w:val="008563C3"/>
    <w:rsid w:val="0085681A"/>
    <w:rsid w:val="00856832"/>
    <w:rsid w:val="00856CFA"/>
    <w:rsid w:val="008576A8"/>
    <w:rsid w:val="00857DE3"/>
    <w:rsid w:val="008601A5"/>
    <w:rsid w:val="008606AA"/>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1B5"/>
    <w:rsid w:val="00884B13"/>
    <w:rsid w:val="00884D1B"/>
    <w:rsid w:val="0088536D"/>
    <w:rsid w:val="00887439"/>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272"/>
    <w:rsid w:val="00897740"/>
    <w:rsid w:val="008978C5"/>
    <w:rsid w:val="008A00D5"/>
    <w:rsid w:val="008A0157"/>
    <w:rsid w:val="008A1365"/>
    <w:rsid w:val="008A1AB1"/>
    <w:rsid w:val="008A1D5F"/>
    <w:rsid w:val="008A216D"/>
    <w:rsid w:val="008A2970"/>
    <w:rsid w:val="008A2CF7"/>
    <w:rsid w:val="008A2E29"/>
    <w:rsid w:val="008A3657"/>
    <w:rsid w:val="008A36DA"/>
    <w:rsid w:val="008A3A6F"/>
    <w:rsid w:val="008A3C76"/>
    <w:rsid w:val="008A3C98"/>
    <w:rsid w:val="008A4861"/>
    <w:rsid w:val="008A51A5"/>
    <w:rsid w:val="008A5606"/>
    <w:rsid w:val="008A5873"/>
    <w:rsid w:val="008A5D2E"/>
    <w:rsid w:val="008A6002"/>
    <w:rsid w:val="008A607D"/>
    <w:rsid w:val="008A60BA"/>
    <w:rsid w:val="008A6B05"/>
    <w:rsid w:val="008A72CD"/>
    <w:rsid w:val="008A7ACD"/>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4C4"/>
    <w:rsid w:val="008C07E7"/>
    <w:rsid w:val="008C0807"/>
    <w:rsid w:val="008C0A0F"/>
    <w:rsid w:val="008C0CD5"/>
    <w:rsid w:val="008C0FA4"/>
    <w:rsid w:val="008C1D31"/>
    <w:rsid w:val="008C1E31"/>
    <w:rsid w:val="008C21BE"/>
    <w:rsid w:val="008C230B"/>
    <w:rsid w:val="008C23CE"/>
    <w:rsid w:val="008C28AF"/>
    <w:rsid w:val="008C2A3F"/>
    <w:rsid w:val="008C3759"/>
    <w:rsid w:val="008C39ED"/>
    <w:rsid w:val="008C3D60"/>
    <w:rsid w:val="008C3FB4"/>
    <w:rsid w:val="008C4071"/>
    <w:rsid w:val="008C46FF"/>
    <w:rsid w:val="008C5210"/>
    <w:rsid w:val="008C5433"/>
    <w:rsid w:val="008C5658"/>
    <w:rsid w:val="008C5F5E"/>
    <w:rsid w:val="008C6122"/>
    <w:rsid w:val="008C6767"/>
    <w:rsid w:val="008C6D60"/>
    <w:rsid w:val="008C6FC9"/>
    <w:rsid w:val="008C78E9"/>
    <w:rsid w:val="008C7B15"/>
    <w:rsid w:val="008C7C8C"/>
    <w:rsid w:val="008C7FB5"/>
    <w:rsid w:val="008D03B2"/>
    <w:rsid w:val="008D07EC"/>
    <w:rsid w:val="008D0A7E"/>
    <w:rsid w:val="008D10F7"/>
    <w:rsid w:val="008D114E"/>
    <w:rsid w:val="008D1798"/>
    <w:rsid w:val="008D181A"/>
    <w:rsid w:val="008D19CB"/>
    <w:rsid w:val="008D2C3D"/>
    <w:rsid w:val="008D2D3D"/>
    <w:rsid w:val="008D2D94"/>
    <w:rsid w:val="008D3096"/>
    <w:rsid w:val="008D3175"/>
    <w:rsid w:val="008D3187"/>
    <w:rsid w:val="008D3752"/>
    <w:rsid w:val="008D3AE8"/>
    <w:rsid w:val="008D454C"/>
    <w:rsid w:val="008D6DD2"/>
    <w:rsid w:val="008D6F67"/>
    <w:rsid w:val="008D6FCC"/>
    <w:rsid w:val="008D704D"/>
    <w:rsid w:val="008E0122"/>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D5"/>
    <w:rsid w:val="008F3F49"/>
    <w:rsid w:val="008F4194"/>
    <w:rsid w:val="008F4D52"/>
    <w:rsid w:val="008F5160"/>
    <w:rsid w:val="008F52B3"/>
    <w:rsid w:val="008F5556"/>
    <w:rsid w:val="008F567F"/>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4"/>
    <w:rsid w:val="00912795"/>
    <w:rsid w:val="00913029"/>
    <w:rsid w:val="00913EE3"/>
    <w:rsid w:val="009142CB"/>
    <w:rsid w:val="00914D3F"/>
    <w:rsid w:val="009152F5"/>
    <w:rsid w:val="0091557F"/>
    <w:rsid w:val="00915AF0"/>
    <w:rsid w:val="0091615C"/>
    <w:rsid w:val="00916CA4"/>
    <w:rsid w:val="00916EBD"/>
    <w:rsid w:val="00917759"/>
    <w:rsid w:val="00917CD9"/>
    <w:rsid w:val="0092026D"/>
    <w:rsid w:val="009204EA"/>
    <w:rsid w:val="00920619"/>
    <w:rsid w:val="00920762"/>
    <w:rsid w:val="009207CE"/>
    <w:rsid w:val="00920A13"/>
    <w:rsid w:val="00920DF2"/>
    <w:rsid w:val="009216C5"/>
    <w:rsid w:val="00922326"/>
    <w:rsid w:val="00922922"/>
    <w:rsid w:val="00923A02"/>
    <w:rsid w:val="00923E31"/>
    <w:rsid w:val="00924445"/>
    <w:rsid w:val="00924A68"/>
    <w:rsid w:val="00925348"/>
    <w:rsid w:val="00925B89"/>
    <w:rsid w:val="009264BB"/>
    <w:rsid w:val="009265B6"/>
    <w:rsid w:val="00927DE7"/>
    <w:rsid w:val="00927FB2"/>
    <w:rsid w:val="00927FFC"/>
    <w:rsid w:val="009302A6"/>
    <w:rsid w:val="009303F8"/>
    <w:rsid w:val="0093049E"/>
    <w:rsid w:val="00930569"/>
    <w:rsid w:val="00931518"/>
    <w:rsid w:val="00931E5B"/>
    <w:rsid w:val="00931F19"/>
    <w:rsid w:val="009323DD"/>
    <w:rsid w:val="0093261C"/>
    <w:rsid w:val="0093296A"/>
    <w:rsid w:val="00934599"/>
    <w:rsid w:val="00935371"/>
    <w:rsid w:val="00935826"/>
    <w:rsid w:val="00936BD9"/>
    <w:rsid w:val="0093767A"/>
    <w:rsid w:val="009400B9"/>
    <w:rsid w:val="00940EF8"/>
    <w:rsid w:val="00941C4C"/>
    <w:rsid w:val="00942030"/>
    <w:rsid w:val="00942226"/>
    <w:rsid w:val="00942379"/>
    <w:rsid w:val="009425A7"/>
    <w:rsid w:val="00942662"/>
    <w:rsid w:val="00942B80"/>
    <w:rsid w:val="00942BCA"/>
    <w:rsid w:val="00942C81"/>
    <w:rsid w:val="00943631"/>
    <w:rsid w:val="0094429A"/>
    <w:rsid w:val="00945504"/>
    <w:rsid w:val="00946293"/>
    <w:rsid w:val="009465A0"/>
    <w:rsid w:val="00946722"/>
    <w:rsid w:val="00947AFC"/>
    <w:rsid w:val="009501C3"/>
    <w:rsid w:val="009502BE"/>
    <w:rsid w:val="009502F5"/>
    <w:rsid w:val="00952357"/>
    <w:rsid w:val="0095251F"/>
    <w:rsid w:val="0095321C"/>
    <w:rsid w:val="00953D09"/>
    <w:rsid w:val="00953F2B"/>
    <w:rsid w:val="009543F2"/>
    <w:rsid w:val="00954A8F"/>
    <w:rsid w:val="00955067"/>
    <w:rsid w:val="00955109"/>
    <w:rsid w:val="00955D1E"/>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67E33"/>
    <w:rsid w:val="00967F13"/>
    <w:rsid w:val="009700A8"/>
    <w:rsid w:val="00970599"/>
    <w:rsid w:val="009705ED"/>
    <w:rsid w:val="00970624"/>
    <w:rsid w:val="009706D5"/>
    <w:rsid w:val="00970BA8"/>
    <w:rsid w:val="00970BC4"/>
    <w:rsid w:val="00971170"/>
    <w:rsid w:val="009716FC"/>
    <w:rsid w:val="00971CB6"/>
    <w:rsid w:val="00971D98"/>
    <w:rsid w:val="00971FD2"/>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77752"/>
    <w:rsid w:val="00980D68"/>
    <w:rsid w:val="00981697"/>
    <w:rsid w:val="0098179C"/>
    <w:rsid w:val="009817F6"/>
    <w:rsid w:val="009827EC"/>
    <w:rsid w:val="00982EE8"/>
    <w:rsid w:val="00983A43"/>
    <w:rsid w:val="009841CD"/>
    <w:rsid w:val="00984B02"/>
    <w:rsid w:val="009855D4"/>
    <w:rsid w:val="00985A84"/>
    <w:rsid w:val="00985BDD"/>
    <w:rsid w:val="00985F55"/>
    <w:rsid w:val="00986CE1"/>
    <w:rsid w:val="00986FE3"/>
    <w:rsid w:val="00987DE7"/>
    <w:rsid w:val="00990052"/>
    <w:rsid w:val="0099078D"/>
    <w:rsid w:val="00990D87"/>
    <w:rsid w:val="00990E9B"/>
    <w:rsid w:val="009910A4"/>
    <w:rsid w:val="00991D5A"/>
    <w:rsid w:val="00991DAD"/>
    <w:rsid w:val="009921F1"/>
    <w:rsid w:val="0099223D"/>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6DD"/>
    <w:rsid w:val="009A180D"/>
    <w:rsid w:val="009A201E"/>
    <w:rsid w:val="009A3252"/>
    <w:rsid w:val="009A3A73"/>
    <w:rsid w:val="009A43BF"/>
    <w:rsid w:val="009A50B5"/>
    <w:rsid w:val="009A5116"/>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B7D19"/>
    <w:rsid w:val="009C00DC"/>
    <w:rsid w:val="009C06DA"/>
    <w:rsid w:val="009C1155"/>
    <w:rsid w:val="009C19E0"/>
    <w:rsid w:val="009C1B9B"/>
    <w:rsid w:val="009C2357"/>
    <w:rsid w:val="009C2518"/>
    <w:rsid w:val="009C2B27"/>
    <w:rsid w:val="009C2CCF"/>
    <w:rsid w:val="009C30B3"/>
    <w:rsid w:val="009C3882"/>
    <w:rsid w:val="009C436F"/>
    <w:rsid w:val="009C43B4"/>
    <w:rsid w:val="009C47D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FD"/>
    <w:rsid w:val="009D5909"/>
    <w:rsid w:val="009D5AE1"/>
    <w:rsid w:val="009D5C6B"/>
    <w:rsid w:val="009D5D9E"/>
    <w:rsid w:val="009D61CE"/>
    <w:rsid w:val="009D62CF"/>
    <w:rsid w:val="009D6598"/>
    <w:rsid w:val="009D67EA"/>
    <w:rsid w:val="009D7294"/>
    <w:rsid w:val="009D73D9"/>
    <w:rsid w:val="009D779F"/>
    <w:rsid w:val="009E0418"/>
    <w:rsid w:val="009E064A"/>
    <w:rsid w:val="009E1FFB"/>
    <w:rsid w:val="009E20B7"/>
    <w:rsid w:val="009E2403"/>
    <w:rsid w:val="009E39FF"/>
    <w:rsid w:val="009E3E43"/>
    <w:rsid w:val="009E43D5"/>
    <w:rsid w:val="009E46B6"/>
    <w:rsid w:val="009E46BC"/>
    <w:rsid w:val="009E4CDE"/>
    <w:rsid w:val="009E5F32"/>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2CB2"/>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5BB"/>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480"/>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E81"/>
    <w:rsid w:val="00A52316"/>
    <w:rsid w:val="00A524F1"/>
    <w:rsid w:val="00A5253F"/>
    <w:rsid w:val="00A52B08"/>
    <w:rsid w:val="00A53041"/>
    <w:rsid w:val="00A53BAE"/>
    <w:rsid w:val="00A54894"/>
    <w:rsid w:val="00A54FCF"/>
    <w:rsid w:val="00A5552B"/>
    <w:rsid w:val="00A55891"/>
    <w:rsid w:val="00A55AA5"/>
    <w:rsid w:val="00A55DA1"/>
    <w:rsid w:val="00A560A2"/>
    <w:rsid w:val="00A57036"/>
    <w:rsid w:val="00A571AB"/>
    <w:rsid w:val="00A5749C"/>
    <w:rsid w:val="00A5751B"/>
    <w:rsid w:val="00A57BD0"/>
    <w:rsid w:val="00A60616"/>
    <w:rsid w:val="00A6076B"/>
    <w:rsid w:val="00A6180D"/>
    <w:rsid w:val="00A61F98"/>
    <w:rsid w:val="00A628D0"/>
    <w:rsid w:val="00A62C51"/>
    <w:rsid w:val="00A63571"/>
    <w:rsid w:val="00A637A9"/>
    <w:rsid w:val="00A63C55"/>
    <w:rsid w:val="00A63C9A"/>
    <w:rsid w:val="00A642DE"/>
    <w:rsid w:val="00A64641"/>
    <w:rsid w:val="00A646E1"/>
    <w:rsid w:val="00A649F1"/>
    <w:rsid w:val="00A6570E"/>
    <w:rsid w:val="00A65A55"/>
    <w:rsid w:val="00A65B5C"/>
    <w:rsid w:val="00A65CD9"/>
    <w:rsid w:val="00A6625B"/>
    <w:rsid w:val="00A663A0"/>
    <w:rsid w:val="00A6649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AD4"/>
    <w:rsid w:val="00A83F3F"/>
    <w:rsid w:val="00A84166"/>
    <w:rsid w:val="00A84566"/>
    <w:rsid w:val="00A84687"/>
    <w:rsid w:val="00A84D66"/>
    <w:rsid w:val="00A865DA"/>
    <w:rsid w:val="00A90AF8"/>
    <w:rsid w:val="00A91483"/>
    <w:rsid w:val="00A92611"/>
    <w:rsid w:val="00A934E0"/>
    <w:rsid w:val="00A93C5D"/>
    <w:rsid w:val="00A940CF"/>
    <w:rsid w:val="00A9474A"/>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B96"/>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05"/>
    <w:rsid w:val="00AD0431"/>
    <w:rsid w:val="00AD0911"/>
    <w:rsid w:val="00AD0F22"/>
    <w:rsid w:val="00AD16FA"/>
    <w:rsid w:val="00AD1954"/>
    <w:rsid w:val="00AD1B88"/>
    <w:rsid w:val="00AD2428"/>
    <w:rsid w:val="00AD3027"/>
    <w:rsid w:val="00AD352D"/>
    <w:rsid w:val="00AD3648"/>
    <w:rsid w:val="00AD3951"/>
    <w:rsid w:val="00AD3DCD"/>
    <w:rsid w:val="00AD3ED0"/>
    <w:rsid w:val="00AD4055"/>
    <w:rsid w:val="00AD4E74"/>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F3"/>
    <w:rsid w:val="00AF42F9"/>
    <w:rsid w:val="00AF4EF5"/>
    <w:rsid w:val="00AF551E"/>
    <w:rsid w:val="00AF58B1"/>
    <w:rsid w:val="00AF5CF4"/>
    <w:rsid w:val="00AF6074"/>
    <w:rsid w:val="00AF62E6"/>
    <w:rsid w:val="00AF6775"/>
    <w:rsid w:val="00AF6844"/>
    <w:rsid w:val="00AF76C1"/>
    <w:rsid w:val="00AF7CB0"/>
    <w:rsid w:val="00AF7CB2"/>
    <w:rsid w:val="00AF7F98"/>
    <w:rsid w:val="00AF7FB3"/>
    <w:rsid w:val="00B004F2"/>
    <w:rsid w:val="00B00C12"/>
    <w:rsid w:val="00B012CF"/>
    <w:rsid w:val="00B01449"/>
    <w:rsid w:val="00B015FC"/>
    <w:rsid w:val="00B01854"/>
    <w:rsid w:val="00B01A92"/>
    <w:rsid w:val="00B01C30"/>
    <w:rsid w:val="00B02CCC"/>
    <w:rsid w:val="00B03CE0"/>
    <w:rsid w:val="00B05244"/>
    <w:rsid w:val="00B05A03"/>
    <w:rsid w:val="00B06A47"/>
    <w:rsid w:val="00B06EA0"/>
    <w:rsid w:val="00B07665"/>
    <w:rsid w:val="00B1096B"/>
    <w:rsid w:val="00B10F04"/>
    <w:rsid w:val="00B1123C"/>
    <w:rsid w:val="00B112B3"/>
    <w:rsid w:val="00B123E4"/>
    <w:rsid w:val="00B12512"/>
    <w:rsid w:val="00B12BF6"/>
    <w:rsid w:val="00B1388F"/>
    <w:rsid w:val="00B14544"/>
    <w:rsid w:val="00B149EA"/>
    <w:rsid w:val="00B157D6"/>
    <w:rsid w:val="00B16159"/>
    <w:rsid w:val="00B16472"/>
    <w:rsid w:val="00B16562"/>
    <w:rsid w:val="00B166BC"/>
    <w:rsid w:val="00B16A8C"/>
    <w:rsid w:val="00B16D29"/>
    <w:rsid w:val="00B17053"/>
    <w:rsid w:val="00B172EE"/>
    <w:rsid w:val="00B176FD"/>
    <w:rsid w:val="00B17DBA"/>
    <w:rsid w:val="00B203BE"/>
    <w:rsid w:val="00B2069D"/>
    <w:rsid w:val="00B20A21"/>
    <w:rsid w:val="00B20E40"/>
    <w:rsid w:val="00B210DB"/>
    <w:rsid w:val="00B2125E"/>
    <w:rsid w:val="00B21AC5"/>
    <w:rsid w:val="00B21EFA"/>
    <w:rsid w:val="00B2239D"/>
    <w:rsid w:val="00B22538"/>
    <w:rsid w:val="00B24214"/>
    <w:rsid w:val="00B2459A"/>
    <w:rsid w:val="00B24708"/>
    <w:rsid w:val="00B24D95"/>
    <w:rsid w:val="00B252D4"/>
    <w:rsid w:val="00B2786F"/>
    <w:rsid w:val="00B27D89"/>
    <w:rsid w:val="00B27FAA"/>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24"/>
    <w:rsid w:val="00B44869"/>
    <w:rsid w:val="00B44939"/>
    <w:rsid w:val="00B44C07"/>
    <w:rsid w:val="00B44DAE"/>
    <w:rsid w:val="00B4694C"/>
    <w:rsid w:val="00B4698A"/>
    <w:rsid w:val="00B46BD1"/>
    <w:rsid w:val="00B46C90"/>
    <w:rsid w:val="00B47415"/>
    <w:rsid w:val="00B47535"/>
    <w:rsid w:val="00B477F1"/>
    <w:rsid w:val="00B4792F"/>
    <w:rsid w:val="00B47C05"/>
    <w:rsid w:val="00B50569"/>
    <w:rsid w:val="00B50760"/>
    <w:rsid w:val="00B5221E"/>
    <w:rsid w:val="00B522AC"/>
    <w:rsid w:val="00B52729"/>
    <w:rsid w:val="00B53A7A"/>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D07"/>
    <w:rsid w:val="00B66E67"/>
    <w:rsid w:val="00B67283"/>
    <w:rsid w:val="00B6730C"/>
    <w:rsid w:val="00B67326"/>
    <w:rsid w:val="00B67D76"/>
    <w:rsid w:val="00B67ED1"/>
    <w:rsid w:val="00B70104"/>
    <w:rsid w:val="00B712C7"/>
    <w:rsid w:val="00B716CD"/>
    <w:rsid w:val="00B71986"/>
    <w:rsid w:val="00B71B06"/>
    <w:rsid w:val="00B72BAC"/>
    <w:rsid w:val="00B73A00"/>
    <w:rsid w:val="00B741D0"/>
    <w:rsid w:val="00B7494D"/>
    <w:rsid w:val="00B7560A"/>
    <w:rsid w:val="00B75AF1"/>
    <w:rsid w:val="00B75F6D"/>
    <w:rsid w:val="00B7632D"/>
    <w:rsid w:val="00B76501"/>
    <w:rsid w:val="00B76FA2"/>
    <w:rsid w:val="00B772DE"/>
    <w:rsid w:val="00B77C67"/>
    <w:rsid w:val="00B80303"/>
    <w:rsid w:val="00B80E7F"/>
    <w:rsid w:val="00B80E8A"/>
    <w:rsid w:val="00B81936"/>
    <w:rsid w:val="00B81E4A"/>
    <w:rsid w:val="00B82916"/>
    <w:rsid w:val="00B82F43"/>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5F1"/>
    <w:rsid w:val="00B946B2"/>
    <w:rsid w:val="00B95A24"/>
    <w:rsid w:val="00B9645B"/>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3D"/>
    <w:rsid w:val="00BB0FC8"/>
    <w:rsid w:val="00BB15C1"/>
    <w:rsid w:val="00BB174C"/>
    <w:rsid w:val="00BB1ED5"/>
    <w:rsid w:val="00BB2F46"/>
    <w:rsid w:val="00BB3B0E"/>
    <w:rsid w:val="00BB410E"/>
    <w:rsid w:val="00BB45B4"/>
    <w:rsid w:val="00BB45DF"/>
    <w:rsid w:val="00BB4A57"/>
    <w:rsid w:val="00BB4B43"/>
    <w:rsid w:val="00BB4FB3"/>
    <w:rsid w:val="00BB5270"/>
    <w:rsid w:val="00BB536B"/>
    <w:rsid w:val="00BB54F0"/>
    <w:rsid w:val="00BB55F6"/>
    <w:rsid w:val="00BB6B79"/>
    <w:rsid w:val="00BB71B1"/>
    <w:rsid w:val="00BB723D"/>
    <w:rsid w:val="00BB7C27"/>
    <w:rsid w:val="00BB7D63"/>
    <w:rsid w:val="00BC0AE6"/>
    <w:rsid w:val="00BC0C60"/>
    <w:rsid w:val="00BC0EC9"/>
    <w:rsid w:val="00BC10FB"/>
    <w:rsid w:val="00BC150C"/>
    <w:rsid w:val="00BC1792"/>
    <w:rsid w:val="00BC1CD4"/>
    <w:rsid w:val="00BC1DBB"/>
    <w:rsid w:val="00BC22EF"/>
    <w:rsid w:val="00BC2907"/>
    <w:rsid w:val="00BC2D0B"/>
    <w:rsid w:val="00BC2E44"/>
    <w:rsid w:val="00BC2E6B"/>
    <w:rsid w:val="00BC3440"/>
    <w:rsid w:val="00BC3BBD"/>
    <w:rsid w:val="00BC3DF9"/>
    <w:rsid w:val="00BC3EEA"/>
    <w:rsid w:val="00BC403A"/>
    <w:rsid w:val="00BC47A6"/>
    <w:rsid w:val="00BC512A"/>
    <w:rsid w:val="00BC5391"/>
    <w:rsid w:val="00BC595B"/>
    <w:rsid w:val="00BC6097"/>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6F27"/>
    <w:rsid w:val="00BD7BCE"/>
    <w:rsid w:val="00BD7C43"/>
    <w:rsid w:val="00BE0587"/>
    <w:rsid w:val="00BE10B5"/>
    <w:rsid w:val="00BE14E0"/>
    <w:rsid w:val="00BE180E"/>
    <w:rsid w:val="00BE1858"/>
    <w:rsid w:val="00BE18F7"/>
    <w:rsid w:val="00BE190E"/>
    <w:rsid w:val="00BE2540"/>
    <w:rsid w:val="00BE2699"/>
    <w:rsid w:val="00BE26FA"/>
    <w:rsid w:val="00BE2D5F"/>
    <w:rsid w:val="00BE3B73"/>
    <w:rsid w:val="00BE3C0E"/>
    <w:rsid w:val="00BE41F7"/>
    <w:rsid w:val="00BE4FEA"/>
    <w:rsid w:val="00BE55C4"/>
    <w:rsid w:val="00BE598F"/>
    <w:rsid w:val="00BE6552"/>
    <w:rsid w:val="00BE7C72"/>
    <w:rsid w:val="00BF073D"/>
    <w:rsid w:val="00BF129F"/>
    <w:rsid w:val="00BF1959"/>
    <w:rsid w:val="00BF1A74"/>
    <w:rsid w:val="00BF1D3B"/>
    <w:rsid w:val="00BF22F5"/>
    <w:rsid w:val="00BF2B58"/>
    <w:rsid w:val="00BF386F"/>
    <w:rsid w:val="00BF4594"/>
    <w:rsid w:val="00BF4D73"/>
    <w:rsid w:val="00BF5AEB"/>
    <w:rsid w:val="00BF6ABE"/>
    <w:rsid w:val="00BF6BED"/>
    <w:rsid w:val="00BF6C92"/>
    <w:rsid w:val="00BF73B5"/>
    <w:rsid w:val="00BF76B4"/>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1D7B"/>
    <w:rsid w:val="00C122CF"/>
    <w:rsid w:val="00C1268D"/>
    <w:rsid w:val="00C13065"/>
    <w:rsid w:val="00C137BA"/>
    <w:rsid w:val="00C13AA7"/>
    <w:rsid w:val="00C13D69"/>
    <w:rsid w:val="00C13F9C"/>
    <w:rsid w:val="00C1441F"/>
    <w:rsid w:val="00C1458E"/>
    <w:rsid w:val="00C147E1"/>
    <w:rsid w:val="00C14E2C"/>
    <w:rsid w:val="00C15226"/>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53E"/>
    <w:rsid w:val="00C338F5"/>
    <w:rsid w:val="00C33C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338"/>
    <w:rsid w:val="00C4463D"/>
    <w:rsid w:val="00C447D2"/>
    <w:rsid w:val="00C44E4A"/>
    <w:rsid w:val="00C45311"/>
    <w:rsid w:val="00C46663"/>
    <w:rsid w:val="00C468E9"/>
    <w:rsid w:val="00C46E1C"/>
    <w:rsid w:val="00C47599"/>
    <w:rsid w:val="00C476FC"/>
    <w:rsid w:val="00C477E1"/>
    <w:rsid w:val="00C47CE7"/>
    <w:rsid w:val="00C504F9"/>
    <w:rsid w:val="00C50B8F"/>
    <w:rsid w:val="00C515B6"/>
    <w:rsid w:val="00C5193E"/>
    <w:rsid w:val="00C51969"/>
    <w:rsid w:val="00C52086"/>
    <w:rsid w:val="00C52854"/>
    <w:rsid w:val="00C52A24"/>
    <w:rsid w:val="00C53C06"/>
    <w:rsid w:val="00C544C8"/>
    <w:rsid w:val="00C54574"/>
    <w:rsid w:val="00C56765"/>
    <w:rsid w:val="00C5753C"/>
    <w:rsid w:val="00C57816"/>
    <w:rsid w:val="00C605A8"/>
    <w:rsid w:val="00C61071"/>
    <w:rsid w:val="00C611D3"/>
    <w:rsid w:val="00C612F6"/>
    <w:rsid w:val="00C61989"/>
    <w:rsid w:val="00C619A2"/>
    <w:rsid w:val="00C61D58"/>
    <w:rsid w:val="00C62047"/>
    <w:rsid w:val="00C62355"/>
    <w:rsid w:val="00C62D98"/>
    <w:rsid w:val="00C632A3"/>
    <w:rsid w:val="00C6399F"/>
    <w:rsid w:val="00C63E24"/>
    <w:rsid w:val="00C643C7"/>
    <w:rsid w:val="00C6497D"/>
    <w:rsid w:val="00C64A65"/>
    <w:rsid w:val="00C64C41"/>
    <w:rsid w:val="00C6526E"/>
    <w:rsid w:val="00C65272"/>
    <w:rsid w:val="00C654DD"/>
    <w:rsid w:val="00C65A50"/>
    <w:rsid w:val="00C65CAE"/>
    <w:rsid w:val="00C665FD"/>
    <w:rsid w:val="00C66C14"/>
    <w:rsid w:val="00C66E3C"/>
    <w:rsid w:val="00C671FD"/>
    <w:rsid w:val="00C67553"/>
    <w:rsid w:val="00C678E5"/>
    <w:rsid w:val="00C67DBA"/>
    <w:rsid w:val="00C67E20"/>
    <w:rsid w:val="00C7012A"/>
    <w:rsid w:val="00C70456"/>
    <w:rsid w:val="00C70958"/>
    <w:rsid w:val="00C709A7"/>
    <w:rsid w:val="00C70AD7"/>
    <w:rsid w:val="00C70F76"/>
    <w:rsid w:val="00C714A2"/>
    <w:rsid w:val="00C7179F"/>
    <w:rsid w:val="00C725E4"/>
    <w:rsid w:val="00C727CF"/>
    <w:rsid w:val="00C72B4D"/>
    <w:rsid w:val="00C72D44"/>
    <w:rsid w:val="00C74E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8"/>
    <w:rsid w:val="00C955E6"/>
    <w:rsid w:val="00C95B05"/>
    <w:rsid w:val="00C95D9A"/>
    <w:rsid w:val="00C96406"/>
    <w:rsid w:val="00C96CEC"/>
    <w:rsid w:val="00C96DB8"/>
    <w:rsid w:val="00C970BE"/>
    <w:rsid w:val="00C970C8"/>
    <w:rsid w:val="00CA02E5"/>
    <w:rsid w:val="00CA02FE"/>
    <w:rsid w:val="00CA0664"/>
    <w:rsid w:val="00CA12B5"/>
    <w:rsid w:val="00CA1743"/>
    <w:rsid w:val="00CA237E"/>
    <w:rsid w:val="00CA4139"/>
    <w:rsid w:val="00CA42C1"/>
    <w:rsid w:val="00CA47CB"/>
    <w:rsid w:val="00CA48DF"/>
    <w:rsid w:val="00CA5166"/>
    <w:rsid w:val="00CA64E1"/>
    <w:rsid w:val="00CA77FA"/>
    <w:rsid w:val="00CB1979"/>
    <w:rsid w:val="00CB1BFC"/>
    <w:rsid w:val="00CB1C73"/>
    <w:rsid w:val="00CB20ED"/>
    <w:rsid w:val="00CB21ED"/>
    <w:rsid w:val="00CB294B"/>
    <w:rsid w:val="00CB3C1E"/>
    <w:rsid w:val="00CB3E1E"/>
    <w:rsid w:val="00CB3E24"/>
    <w:rsid w:val="00CB3E81"/>
    <w:rsid w:val="00CB46BF"/>
    <w:rsid w:val="00CB51B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DA"/>
    <w:rsid w:val="00CC3078"/>
    <w:rsid w:val="00CC3925"/>
    <w:rsid w:val="00CC45EE"/>
    <w:rsid w:val="00CC4E78"/>
    <w:rsid w:val="00CC4EEC"/>
    <w:rsid w:val="00CC4F9F"/>
    <w:rsid w:val="00CC5360"/>
    <w:rsid w:val="00CC565E"/>
    <w:rsid w:val="00CC620F"/>
    <w:rsid w:val="00CC696C"/>
    <w:rsid w:val="00CC70B1"/>
    <w:rsid w:val="00CC718A"/>
    <w:rsid w:val="00CC7433"/>
    <w:rsid w:val="00CC7689"/>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25E"/>
    <w:rsid w:val="00CE134E"/>
    <w:rsid w:val="00CE1414"/>
    <w:rsid w:val="00CE14DF"/>
    <w:rsid w:val="00CE1E02"/>
    <w:rsid w:val="00CE1F13"/>
    <w:rsid w:val="00CE2489"/>
    <w:rsid w:val="00CE275A"/>
    <w:rsid w:val="00CE28F2"/>
    <w:rsid w:val="00CE2A25"/>
    <w:rsid w:val="00CE3247"/>
    <w:rsid w:val="00CE399B"/>
    <w:rsid w:val="00CE3BB2"/>
    <w:rsid w:val="00CE498D"/>
    <w:rsid w:val="00CE4DB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48D"/>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5CC8"/>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065"/>
    <w:rsid w:val="00D3615C"/>
    <w:rsid w:val="00D37664"/>
    <w:rsid w:val="00D37FCE"/>
    <w:rsid w:val="00D407F4"/>
    <w:rsid w:val="00D4094C"/>
    <w:rsid w:val="00D40BD6"/>
    <w:rsid w:val="00D40E98"/>
    <w:rsid w:val="00D41091"/>
    <w:rsid w:val="00D4126D"/>
    <w:rsid w:val="00D4135B"/>
    <w:rsid w:val="00D41480"/>
    <w:rsid w:val="00D41BC8"/>
    <w:rsid w:val="00D41D77"/>
    <w:rsid w:val="00D42637"/>
    <w:rsid w:val="00D42CF6"/>
    <w:rsid w:val="00D43195"/>
    <w:rsid w:val="00D4327D"/>
    <w:rsid w:val="00D434C3"/>
    <w:rsid w:val="00D43E2A"/>
    <w:rsid w:val="00D44402"/>
    <w:rsid w:val="00D44617"/>
    <w:rsid w:val="00D4468E"/>
    <w:rsid w:val="00D4483A"/>
    <w:rsid w:val="00D450FD"/>
    <w:rsid w:val="00D4558C"/>
    <w:rsid w:val="00D45631"/>
    <w:rsid w:val="00D456B0"/>
    <w:rsid w:val="00D457AB"/>
    <w:rsid w:val="00D45A95"/>
    <w:rsid w:val="00D45B9E"/>
    <w:rsid w:val="00D45E0B"/>
    <w:rsid w:val="00D45F21"/>
    <w:rsid w:val="00D45F84"/>
    <w:rsid w:val="00D4630D"/>
    <w:rsid w:val="00D464BD"/>
    <w:rsid w:val="00D4785E"/>
    <w:rsid w:val="00D5003D"/>
    <w:rsid w:val="00D5020B"/>
    <w:rsid w:val="00D50778"/>
    <w:rsid w:val="00D5094C"/>
    <w:rsid w:val="00D50D63"/>
    <w:rsid w:val="00D51C5E"/>
    <w:rsid w:val="00D52566"/>
    <w:rsid w:val="00D526C8"/>
    <w:rsid w:val="00D52BB3"/>
    <w:rsid w:val="00D530A3"/>
    <w:rsid w:val="00D53BF4"/>
    <w:rsid w:val="00D53E8C"/>
    <w:rsid w:val="00D5428E"/>
    <w:rsid w:val="00D54741"/>
    <w:rsid w:val="00D551E2"/>
    <w:rsid w:val="00D56A95"/>
    <w:rsid w:val="00D56B13"/>
    <w:rsid w:val="00D56E36"/>
    <w:rsid w:val="00D5753E"/>
    <w:rsid w:val="00D5779B"/>
    <w:rsid w:val="00D60217"/>
    <w:rsid w:val="00D60271"/>
    <w:rsid w:val="00D60623"/>
    <w:rsid w:val="00D60E01"/>
    <w:rsid w:val="00D611AB"/>
    <w:rsid w:val="00D61620"/>
    <w:rsid w:val="00D61638"/>
    <w:rsid w:val="00D61CBB"/>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8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62D"/>
    <w:rsid w:val="00DA0A61"/>
    <w:rsid w:val="00DA0BE3"/>
    <w:rsid w:val="00DA17BE"/>
    <w:rsid w:val="00DA1942"/>
    <w:rsid w:val="00DA1B9B"/>
    <w:rsid w:val="00DA22F0"/>
    <w:rsid w:val="00DA461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2D6E"/>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11"/>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259"/>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2990"/>
    <w:rsid w:val="00DF3708"/>
    <w:rsid w:val="00DF3B34"/>
    <w:rsid w:val="00DF3DDF"/>
    <w:rsid w:val="00DF41B8"/>
    <w:rsid w:val="00DF497F"/>
    <w:rsid w:val="00DF4D30"/>
    <w:rsid w:val="00DF5388"/>
    <w:rsid w:val="00DF5705"/>
    <w:rsid w:val="00DF58E2"/>
    <w:rsid w:val="00DF6558"/>
    <w:rsid w:val="00DF690E"/>
    <w:rsid w:val="00DF6A09"/>
    <w:rsid w:val="00DF6C8C"/>
    <w:rsid w:val="00DF6EF7"/>
    <w:rsid w:val="00DF75AC"/>
    <w:rsid w:val="00DF7D38"/>
    <w:rsid w:val="00DF7FC3"/>
    <w:rsid w:val="00E0132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1E7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464"/>
    <w:rsid w:val="00E27A96"/>
    <w:rsid w:val="00E30A51"/>
    <w:rsid w:val="00E30EE4"/>
    <w:rsid w:val="00E30F82"/>
    <w:rsid w:val="00E32664"/>
    <w:rsid w:val="00E3277D"/>
    <w:rsid w:val="00E32C8E"/>
    <w:rsid w:val="00E33261"/>
    <w:rsid w:val="00E345D2"/>
    <w:rsid w:val="00E347D3"/>
    <w:rsid w:val="00E350A4"/>
    <w:rsid w:val="00E35472"/>
    <w:rsid w:val="00E355F1"/>
    <w:rsid w:val="00E3566E"/>
    <w:rsid w:val="00E3567D"/>
    <w:rsid w:val="00E357B2"/>
    <w:rsid w:val="00E35E7C"/>
    <w:rsid w:val="00E35F01"/>
    <w:rsid w:val="00E365AF"/>
    <w:rsid w:val="00E375BF"/>
    <w:rsid w:val="00E3782C"/>
    <w:rsid w:val="00E37A98"/>
    <w:rsid w:val="00E408FF"/>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CA2"/>
    <w:rsid w:val="00E53E12"/>
    <w:rsid w:val="00E54362"/>
    <w:rsid w:val="00E54BE2"/>
    <w:rsid w:val="00E55E1A"/>
    <w:rsid w:val="00E56BA8"/>
    <w:rsid w:val="00E57702"/>
    <w:rsid w:val="00E577C7"/>
    <w:rsid w:val="00E57ECC"/>
    <w:rsid w:val="00E6008D"/>
    <w:rsid w:val="00E6084D"/>
    <w:rsid w:val="00E60B06"/>
    <w:rsid w:val="00E60C92"/>
    <w:rsid w:val="00E61D90"/>
    <w:rsid w:val="00E6341D"/>
    <w:rsid w:val="00E6378C"/>
    <w:rsid w:val="00E63E0C"/>
    <w:rsid w:val="00E64158"/>
    <w:rsid w:val="00E64381"/>
    <w:rsid w:val="00E6448D"/>
    <w:rsid w:val="00E655C9"/>
    <w:rsid w:val="00E655D1"/>
    <w:rsid w:val="00E65C12"/>
    <w:rsid w:val="00E65C56"/>
    <w:rsid w:val="00E65E3B"/>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EC"/>
    <w:rsid w:val="00E96E22"/>
    <w:rsid w:val="00E97228"/>
    <w:rsid w:val="00E97C7F"/>
    <w:rsid w:val="00EA001C"/>
    <w:rsid w:val="00EA0CD1"/>
    <w:rsid w:val="00EA100E"/>
    <w:rsid w:val="00EA141A"/>
    <w:rsid w:val="00EA1790"/>
    <w:rsid w:val="00EA256A"/>
    <w:rsid w:val="00EA27AB"/>
    <w:rsid w:val="00EA2A89"/>
    <w:rsid w:val="00EA4193"/>
    <w:rsid w:val="00EA4970"/>
    <w:rsid w:val="00EA4E23"/>
    <w:rsid w:val="00EA56A6"/>
    <w:rsid w:val="00EA6573"/>
    <w:rsid w:val="00EA6D1E"/>
    <w:rsid w:val="00EA6E8F"/>
    <w:rsid w:val="00EA6F5B"/>
    <w:rsid w:val="00EA7102"/>
    <w:rsid w:val="00EA76DD"/>
    <w:rsid w:val="00EB01C2"/>
    <w:rsid w:val="00EB03BA"/>
    <w:rsid w:val="00EB0868"/>
    <w:rsid w:val="00EB0B7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5E1"/>
    <w:rsid w:val="00EC4989"/>
    <w:rsid w:val="00EC4A1B"/>
    <w:rsid w:val="00EC4CB7"/>
    <w:rsid w:val="00EC4EBE"/>
    <w:rsid w:val="00EC5275"/>
    <w:rsid w:val="00EC619A"/>
    <w:rsid w:val="00EC6FBE"/>
    <w:rsid w:val="00EC76CF"/>
    <w:rsid w:val="00EC77B6"/>
    <w:rsid w:val="00ED0C16"/>
    <w:rsid w:val="00ED0DC7"/>
    <w:rsid w:val="00ED1268"/>
    <w:rsid w:val="00ED1922"/>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6B"/>
    <w:rsid w:val="00EE02A7"/>
    <w:rsid w:val="00EE19FD"/>
    <w:rsid w:val="00EE1B56"/>
    <w:rsid w:val="00EE1C85"/>
    <w:rsid w:val="00EE1F35"/>
    <w:rsid w:val="00EE2596"/>
    <w:rsid w:val="00EE2914"/>
    <w:rsid w:val="00EE2F6A"/>
    <w:rsid w:val="00EE334B"/>
    <w:rsid w:val="00EE33F3"/>
    <w:rsid w:val="00EE3480"/>
    <w:rsid w:val="00EE3551"/>
    <w:rsid w:val="00EE433A"/>
    <w:rsid w:val="00EE4477"/>
    <w:rsid w:val="00EE44B0"/>
    <w:rsid w:val="00EE523A"/>
    <w:rsid w:val="00EE54B9"/>
    <w:rsid w:val="00EE593B"/>
    <w:rsid w:val="00EE5F7A"/>
    <w:rsid w:val="00EE5FC7"/>
    <w:rsid w:val="00EE62BC"/>
    <w:rsid w:val="00EE6920"/>
    <w:rsid w:val="00EE6E84"/>
    <w:rsid w:val="00EE7654"/>
    <w:rsid w:val="00EF13E9"/>
    <w:rsid w:val="00EF22B7"/>
    <w:rsid w:val="00EF2C7C"/>
    <w:rsid w:val="00EF38E9"/>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E1"/>
    <w:rsid w:val="00F065D6"/>
    <w:rsid w:val="00F07198"/>
    <w:rsid w:val="00F07575"/>
    <w:rsid w:val="00F0779F"/>
    <w:rsid w:val="00F10EB1"/>
    <w:rsid w:val="00F11188"/>
    <w:rsid w:val="00F1174E"/>
    <w:rsid w:val="00F126A8"/>
    <w:rsid w:val="00F1334C"/>
    <w:rsid w:val="00F133E3"/>
    <w:rsid w:val="00F13921"/>
    <w:rsid w:val="00F14993"/>
    <w:rsid w:val="00F14AC7"/>
    <w:rsid w:val="00F15E94"/>
    <w:rsid w:val="00F166A2"/>
    <w:rsid w:val="00F16CB3"/>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B00"/>
    <w:rsid w:val="00F32018"/>
    <w:rsid w:val="00F32515"/>
    <w:rsid w:val="00F3291E"/>
    <w:rsid w:val="00F32DE5"/>
    <w:rsid w:val="00F332DC"/>
    <w:rsid w:val="00F33516"/>
    <w:rsid w:val="00F33852"/>
    <w:rsid w:val="00F33A43"/>
    <w:rsid w:val="00F34532"/>
    <w:rsid w:val="00F346E3"/>
    <w:rsid w:val="00F34725"/>
    <w:rsid w:val="00F3565B"/>
    <w:rsid w:val="00F35C40"/>
    <w:rsid w:val="00F35F5D"/>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B2E"/>
    <w:rsid w:val="00F46CA3"/>
    <w:rsid w:val="00F46E88"/>
    <w:rsid w:val="00F46ED9"/>
    <w:rsid w:val="00F47172"/>
    <w:rsid w:val="00F472AA"/>
    <w:rsid w:val="00F47E8C"/>
    <w:rsid w:val="00F500F9"/>
    <w:rsid w:val="00F50491"/>
    <w:rsid w:val="00F504C4"/>
    <w:rsid w:val="00F50A71"/>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A34"/>
    <w:rsid w:val="00F55DB5"/>
    <w:rsid w:val="00F560B4"/>
    <w:rsid w:val="00F56177"/>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47DE"/>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4419"/>
    <w:rsid w:val="00F84C7A"/>
    <w:rsid w:val="00F85285"/>
    <w:rsid w:val="00F85EE3"/>
    <w:rsid w:val="00F869A3"/>
    <w:rsid w:val="00F86AF6"/>
    <w:rsid w:val="00F86F43"/>
    <w:rsid w:val="00F87CD9"/>
    <w:rsid w:val="00F87DF1"/>
    <w:rsid w:val="00F9024D"/>
    <w:rsid w:val="00F90653"/>
    <w:rsid w:val="00F910C0"/>
    <w:rsid w:val="00F914B7"/>
    <w:rsid w:val="00F92008"/>
    <w:rsid w:val="00F929A5"/>
    <w:rsid w:val="00F929B7"/>
    <w:rsid w:val="00F92FF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0C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D4"/>
    <w:rsid w:val="00FE4654"/>
    <w:rsid w:val="00FE4E65"/>
    <w:rsid w:val="00FE5735"/>
    <w:rsid w:val="00FE6998"/>
    <w:rsid w:val="00FE73AB"/>
    <w:rsid w:val="00FE7908"/>
    <w:rsid w:val="00FE7B36"/>
    <w:rsid w:val="00FF0550"/>
    <w:rsid w:val="00FF0594"/>
    <w:rsid w:val="00FF05F7"/>
    <w:rsid w:val="00FF0683"/>
    <w:rsid w:val="00FF074B"/>
    <w:rsid w:val="00FF0E01"/>
    <w:rsid w:val="00FF116E"/>
    <w:rsid w:val="00FF12F1"/>
    <w:rsid w:val="00FF203A"/>
    <w:rsid w:val="00FF217A"/>
    <w:rsid w:val="00FF25B9"/>
    <w:rsid w:val="00FF3486"/>
    <w:rsid w:val="00FF3518"/>
    <w:rsid w:val="00FF3A0E"/>
    <w:rsid w:val="00FF542F"/>
    <w:rsid w:val="00FF5672"/>
    <w:rsid w:val="00FF5BD4"/>
    <w:rsid w:val="00FF607F"/>
    <w:rsid w:val="00FF6252"/>
    <w:rsid w:val="00FF6DA7"/>
    <w:rsid w:val="00FF74B3"/>
    <w:rsid w:val="00FF769F"/>
    <w:rsid w:val="00FF7969"/>
    <w:rsid w:val="00FF7C25"/>
    <w:rsid w:val="00FF7CCC"/>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71379DC-4EFB-4DCC-B318-581FA49F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 w:type="table" w:customStyle="1" w:styleId="Lentelstinklelis3">
    <w:name w:val="Lentelės tinklelis3"/>
    <w:basedOn w:val="prastojilentel"/>
    <w:uiPriority w:val="39"/>
    <w:rsid w:val="009D4EFD"/>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F90653"/>
    <w:pPr>
      <w:spacing w:after="0" w:line="240" w:lineRule="auto"/>
    </w:pPr>
    <w:rPr>
      <w:rFonts w:ascii="Calibri" w:eastAsia="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omas.galicinas@lazdijai.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23</Pages>
  <Words>21050</Words>
  <Characters>12000</Characters>
  <Application>Microsoft Office Word</Application>
  <DocSecurity>0</DocSecurity>
  <Lines>100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Važnevičiūtė</dc:creator>
  <cp:keywords/>
  <dc:description/>
  <cp:lastModifiedBy>Miglė Radziukienė</cp:lastModifiedBy>
  <cp:revision>218</cp:revision>
  <dcterms:created xsi:type="dcterms:W3CDTF">2025-10-28T13:59:00Z</dcterms:created>
  <dcterms:modified xsi:type="dcterms:W3CDTF">2026-02-19T08:06:00Z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